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8" w:rsidRDefault="005E3288" w:rsidP="005E3288">
      <w:pPr>
        <w:shd w:val="clear" w:color="auto" w:fill="FFFFFF"/>
        <w:spacing w:before="144" w:after="0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82899" cy="943583"/>
            <wp:effectExtent l="19050" t="0" r="7701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0" cy="94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288" w:rsidRDefault="005E3288" w:rsidP="005E3288">
      <w:pPr>
        <w:spacing w:after="0"/>
        <w:rPr>
          <w:rFonts w:eastAsia="Calibri"/>
          <w:b/>
        </w:rPr>
      </w:pPr>
      <w:r>
        <w:t xml:space="preserve">                                                     </w:t>
      </w:r>
      <w:r>
        <w:rPr>
          <w:b/>
        </w:rPr>
        <w:t>РЕСПУБЛИКА ДАГЕСТАН</w:t>
      </w:r>
    </w:p>
    <w:p w:rsidR="005E3288" w:rsidRDefault="005E3288" w:rsidP="005E3288">
      <w:pPr>
        <w:spacing w:after="0"/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:rsidR="005E3288" w:rsidRDefault="005E3288" w:rsidP="005E3288">
      <w:pPr>
        <w:pStyle w:val="a4"/>
        <w:rPr>
          <w:b/>
        </w:rPr>
      </w:pPr>
      <w:r>
        <w:rPr>
          <w:b/>
        </w:rPr>
        <w:t xml:space="preserve">   СУЛЕЙМАН СТАЛЬСКОГО РАЙОНА  </w:t>
      </w:r>
      <w:r>
        <w:rPr>
          <w:b/>
          <w:bCs/>
        </w:rPr>
        <w:t>СЕЛЬСКОЕ ПОСЕЛЕНИЕ</w:t>
      </w:r>
    </w:p>
    <w:p w:rsidR="005E3288" w:rsidRPr="008E1058" w:rsidRDefault="005E3288" w:rsidP="005E3288">
      <w:pPr>
        <w:pStyle w:val="a4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Дагестан,  Сулейман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5" w:history="1">
        <w:r w:rsidRPr="008E1058">
          <w:rPr>
            <w:rStyle w:val="a3"/>
            <w:sz w:val="16"/>
            <w:szCs w:val="16"/>
            <w:lang w:val="en-US"/>
          </w:rPr>
          <w:t>alkadar</w:t>
        </w:r>
        <w:r w:rsidRPr="008E1058">
          <w:rPr>
            <w:rStyle w:val="a3"/>
            <w:sz w:val="16"/>
            <w:szCs w:val="16"/>
          </w:rPr>
          <w:t>80@</w:t>
        </w:r>
        <w:r w:rsidRPr="008E1058">
          <w:rPr>
            <w:rStyle w:val="a3"/>
            <w:sz w:val="16"/>
            <w:szCs w:val="16"/>
            <w:lang w:val="en-US"/>
          </w:rPr>
          <w:t>mail</w:t>
        </w:r>
        <w:r w:rsidRPr="008E1058">
          <w:rPr>
            <w:rStyle w:val="a3"/>
            <w:sz w:val="16"/>
            <w:szCs w:val="16"/>
          </w:rPr>
          <w:t>.</w:t>
        </w:r>
        <w:r w:rsidRPr="008E1058">
          <w:rPr>
            <w:rStyle w:val="a3"/>
            <w:sz w:val="16"/>
            <w:szCs w:val="16"/>
            <w:lang w:val="en-US"/>
          </w:rPr>
          <w:t>ru</w:t>
        </w:r>
      </w:hyperlink>
      <w:r>
        <w:t xml:space="preserve"> </w:t>
      </w:r>
      <w:r w:rsidRPr="00F3096D">
        <w:rPr>
          <w:sz w:val="16"/>
          <w:szCs w:val="16"/>
        </w:rPr>
        <w:t>т.89634025996</w:t>
      </w:r>
    </w:p>
    <w:p w:rsidR="005E3288" w:rsidRDefault="00DC1BBA" w:rsidP="005E3288">
      <w:pPr>
        <w:pStyle w:val="a4"/>
        <w:tabs>
          <w:tab w:val="left" w:pos="7935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 w:rsidRPr="00DC1BBA">
        <w:pict>
          <v:line id="_x0000_s1026" style="position:absolute;left:0;text-align:left;z-index:251660288" from="1.05pt,3.65pt" to="497.85pt,3.65pt" strokeweight="4.5pt">
            <v:stroke linestyle="thickThin"/>
          </v:line>
        </w:pict>
      </w:r>
      <w:r w:rsidR="005E3288">
        <w:rPr>
          <w:b/>
          <w:bCs/>
          <w:color w:val="000000"/>
          <w:spacing w:val="-1"/>
          <w:sz w:val="20"/>
          <w:szCs w:val="20"/>
          <w:u w:val="single"/>
        </w:rPr>
        <w:tab/>
      </w:r>
    </w:p>
    <w:p w:rsidR="005E3288" w:rsidRDefault="005E3288" w:rsidP="005E3288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с.Алкадар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B6564">
        <w:rPr>
          <w:rFonts w:ascii="Times New Roman" w:hAnsi="Times New Roman"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>.2020г.</w:t>
      </w:r>
    </w:p>
    <w:p w:rsidR="005E3288" w:rsidRDefault="005E3288" w:rsidP="005E3288">
      <w:pPr>
        <w:spacing w:after="0"/>
        <w:jc w:val="center"/>
        <w:rPr>
          <w:b/>
          <w:sz w:val="28"/>
          <w:szCs w:val="28"/>
        </w:rPr>
      </w:pPr>
    </w:p>
    <w:p w:rsidR="005E3288" w:rsidRDefault="005E3288" w:rsidP="005E3288"/>
    <w:p w:rsidR="00CF25BC" w:rsidRPr="00AF0114" w:rsidRDefault="008629F7" w:rsidP="008629F7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ПОСТАНОВЛЕНИЕ N 72</w:t>
      </w:r>
    </w:p>
    <w:p w:rsidR="00BE2F19" w:rsidRPr="00AF0114" w:rsidRDefault="00BE2F19" w:rsidP="00CF25BC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</w:pPr>
    </w:p>
    <w:p w:rsidR="00CF25BC" w:rsidRPr="00A61E35" w:rsidRDefault="00CF25BC" w:rsidP="00CF25BC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</w:pPr>
      <w:r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 xml:space="preserve">О проведении </w:t>
      </w:r>
      <w:r w:rsidR="004B1029" w:rsidRPr="00A61E35">
        <w:rPr>
          <w:sz w:val="28"/>
        </w:rPr>
        <w:t xml:space="preserve">инвентаризацию объектов водоснабжения на территории сельского поселения </w:t>
      </w:r>
      <w:r w:rsidR="004B1029"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 xml:space="preserve"> </w:t>
      </w:r>
      <w:r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 xml:space="preserve"> </w:t>
      </w:r>
      <w:r w:rsidR="00BE2F19"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«сельсовет «</w:t>
      </w:r>
      <w:proofErr w:type="spellStart"/>
      <w:r w:rsidR="00BE2F19"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Алкадарский</w:t>
      </w:r>
      <w:proofErr w:type="spellEnd"/>
      <w:r w:rsidR="00BE2F19" w:rsidRPr="00A61E35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»</w:t>
      </w:r>
    </w:p>
    <w:p w:rsidR="003F3F1D" w:rsidRPr="00A61E35" w:rsidRDefault="003F3F1D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F25BC" w:rsidRPr="00A61E35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>В целях реализации </w:t>
      </w:r>
      <w:hyperlink r:id="rId6" w:history="1">
        <w:r w:rsidRPr="00A61E35">
          <w:rPr>
            <w:rFonts w:eastAsia="Times New Roman" w:cs="Arial"/>
            <w:color w:val="000000" w:themeColor="text1"/>
            <w:spacing w:val="2"/>
            <w:sz w:val="28"/>
            <w:u w:val="single"/>
            <w:lang w:eastAsia="ru-RU"/>
          </w:rPr>
          <w:t>Федерального закона от 07 декабря 2011 года N 416-ФЗ "О водоснабжении и водоотведении"</w:t>
        </w:r>
      </w:hyperlink>
      <w:r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> </w:t>
      </w:r>
      <w:r w:rsidR="00A61E35"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, </w:t>
      </w:r>
      <w:r w:rsidR="00A61E35" w:rsidRPr="00A61E35">
        <w:rPr>
          <w:sz w:val="28"/>
        </w:rPr>
        <w:t xml:space="preserve">Методическими рекомендациями МР 2.1.4.0176-20 «Организация мониторинга обеспечения населения качественной питьевой водой из систем централизованного водоснабжения». </w:t>
      </w:r>
      <w:r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и руководствуясь Уставом сельского поселения </w:t>
      </w:r>
      <w:r w:rsidR="00BE2F19"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>«сельсовет «</w:t>
      </w:r>
      <w:proofErr w:type="spellStart"/>
      <w:r w:rsidR="00BE2F19"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>Алкадарский</w:t>
      </w:r>
      <w:proofErr w:type="spellEnd"/>
      <w:r w:rsidR="00BE2F19" w:rsidRPr="00A61E35">
        <w:rPr>
          <w:rFonts w:eastAsia="Times New Roman" w:cs="Arial"/>
          <w:color w:val="000000" w:themeColor="text1"/>
          <w:spacing w:val="2"/>
          <w:sz w:val="28"/>
          <w:lang w:eastAsia="ru-RU"/>
        </w:rPr>
        <w:t>»</w:t>
      </w:r>
    </w:p>
    <w:p w:rsidR="003F3F1D" w:rsidRPr="00AF0114" w:rsidRDefault="003F3F1D" w:rsidP="00CF25BC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F25BC" w:rsidRPr="00AF0114" w:rsidRDefault="00CF25BC" w:rsidP="00CF25BC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ПОСТАНОВЛЯЮ:</w:t>
      </w:r>
    </w:p>
    <w:p w:rsidR="003F3F1D" w:rsidRPr="00AF0114" w:rsidRDefault="003F3F1D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F25BC" w:rsidRPr="00AF0114" w:rsidRDefault="0063695A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1. Заместителю главы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администрации сельского поселения </w:t>
      </w:r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«сельсовет «</w:t>
      </w:r>
      <w:proofErr w:type="spellStart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Алкадарский</w:t>
      </w:r>
      <w:proofErr w:type="spellEnd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»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</w:t>
      </w:r>
      <w:proofErr w:type="spellStart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Гамидовой</w:t>
      </w:r>
      <w:proofErr w:type="spellEnd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А.Р.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создать и утвердить состав инвентаризационной комиссии по систем</w:t>
      </w:r>
      <w:r w:rsidR="00C319FC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ам водоснабжения              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(Приложение N 1).</w:t>
      </w:r>
    </w:p>
    <w:p w:rsidR="00CF25BC" w:rsidRPr="00AF0114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2. Организациям, предоставляющим услу</w:t>
      </w:r>
      <w:r w:rsidR="00C319FC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ги водоснабжения 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населению на территории сельского поселения </w:t>
      </w:r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«сельсовет «</w:t>
      </w:r>
      <w:proofErr w:type="spellStart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Алкадарский</w:t>
      </w:r>
      <w:proofErr w:type="spellEnd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»</w:t>
      </w:r>
      <w:r w:rsidR="00C319FC">
        <w:rPr>
          <w:rFonts w:eastAsia="Times New Roman" w:cs="Arial"/>
          <w:color w:val="000000" w:themeColor="text1"/>
          <w:spacing w:val="2"/>
          <w:sz w:val="28"/>
          <w:lang w:eastAsia="ru-RU"/>
        </w:rPr>
        <w:t>, до 20</w:t>
      </w:r>
      <w:r w:rsidR="00A61950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декабря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2</w:t>
      </w:r>
      <w:r w:rsidR="00A61950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020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года разработать и предоставить на утверждение в инвентаризационную комиссию схе</w:t>
      </w:r>
      <w:r w:rsidR="00C319FC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мы водоснабжения 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обслуживаемых населенных пунктов (абонентов).</w:t>
      </w:r>
    </w:p>
    <w:p w:rsidR="00CF25BC" w:rsidRPr="00AF0114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3. Инвентариза</w:t>
      </w:r>
      <w:r w:rsidR="0008768D">
        <w:rPr>
          <w:rFonts w:eastAsia="Times New Roman" w:cs="Arial"/>
          <w:color w:val="000000" w:themeColor="text1"/>
          <w:spacing w:val="2"/>
          <w:sz w:val="28"/>
          <w:lang w:eastAsia="ru-RU"/>
        </w:rPr>
        <w:t>ционной комиссии до 30 января</w:t>
      </w:r>
      <w:r w:rsidR="00700D81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2021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года:</w:t>
      </w:r>
    </w:p>
    <w:p w:rsidR="005B0901" w:rsidRPr="00ED7555" w:rsidRDefault="005B0901" w:rsidP="00CF25BC">
      <w:pPr>
        <w:shd w:val="clear" w:color="auto" w:fill="FFFFFF"/>
        <w:spacing w:after="0" w:line="332" w:lineRule="atLeast"/>
        <w:textAlignment w:val="baseline"/>
        <w:rPr>
          <w:sz w:val="28"/>
        </w:rPr>
      </w:pPr>
      <w:r w:rsidRPr="00ED7555">
        <w:rPr>
          <w:sz w:val="28"/>
        </w:rPr>
        <w:t xml:space="preserve">1. Организовать и провести техническое обследование централизованных систем водоснабжения (протяженность </w:t>
      </w:r>
      <w:proofErr w:type="spellStart"/>
      <w:r w:rsidRPr="00ED7555">
        <w:rPr>
          <w:sz w:val="28"/>
        </w:rPr>
        <w:t>внутрисельских</w:t>
      </w:r>
      <w:proofErr w:type="spellEnd"/>
      <w:r w:rsidRPr="00ED7555">
        <w:rPr>
          <w:sz w:val="28"/>
        </w:rPr>
        <w:t xml:space="preserve"> водопроводных линий, их фактическое состояние, наличие правоустанавливающих документов); </w:t>
      </w:r>
    </w:p>
    <w:p w:rsidR="005B0901" w:rsidRPr="00ED7555" w:rsidRDefault="005B0901" w:rsidP="00CF25BC">
      <w:pPr>
        <w:shd w:val="clear" w:color="auto" w:fill="FFFFFF"/>
        <w:spacing w:after="0" w:line="332" w:lineRule="atLeast"/>
        <w:textAlignment w:val="baseline"/>
        <w:rPr>
          <w:sz w:val="28"/>
        </w:rPr>
      </w:pPr>
      <w:r w:rsidRPr="00ED7555">
        <w:rPr>
          <w:sz w:val="28"/>
        </w:rPr>
        <w:t xml:space="preserve">2. Провести инвентаризацию </w:t>
      </w:r>
      <w:proofErr w:type="spellStart"/>
      <w:r w:rsidRPr="00ED7555">
        <w:rPr>
          <w:sz w:val="28"/>
        </w:rPr>
        <w:t>водоисточников</w:t>
      </w:r>
      <w:proofErr w:type="spellEnd"/>
      <w:r w:rsidRPr="00ED7555">
        <w:rPr>
          <w:sz w:val="28"/>
        </w:rPr>
        <w:t xml:space="preserve"> и водопроводов, в том числе являющихся бесхозяйными и включить их в границы эксплуатационной ответственности гарантирующей организации, обеспечить взятие на баланс и осуществление их эксплуатации;</w:t>
      </w:r>
    </w:p>
    <w:p w:rsidR="005B0901" w:rsidRPr="00ED7555" w:rsidRDefault="005B0901" w:rsidP="00CF25BC">
      <w:pPr>
        <w:shd w:val="clear" w:color="auto" w:fill="FFFFFF"/>
        <w:spacing w:after="0" w:line="332" w:lineRule="atLeast"/>
        <w:textAlignment w:val="baseline"/>
        <w:rPr>
          <w:sz w:val="28"/>
        </w:rPr>
      </w:pPr>
      <w:r w:rsidRPr="00ED7555">
        <w:rPr>
          <w:sz w:val="28"/>
        </w:rPr>
        <w:lastRenderedPageBreak/>
        <w:t xml:space="preserve"> 3. Разработать проекты зон санитарной охраны (ЗСО) источников пит</w:t>
      </w:r>
      <w:r w:rsidR="008F0BEF">
        <w:rPr>
          <w:sz w:val="28"/>
        </w:rPr>
        <w:t xml:space="preserve">ьевого </w:t>
      </w:r>
      <w:r w:rsidRPr="00ED7555">
        <w:rPr>
          <w:sz w:val="28"/>
        </w:rPr>
        <w:t xml:space="preserve"> водоснабжения (водозаборов) и получить санитарно-эпидемиологические заключения на ЗСО;</w:t>
      </w:r>
    </w:p>
    <w:p w:rsidR="005B0901" w:rsidRPr="00ED7555" w:rsidRDefault="005B0901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ED7555">
        <w:rPr>
          <w:sz w:val="28"/>
        </w:rPr>
        <w:t xml:space="preserve"> 4. Подготовить техническое задание для разработки (корректировки) Плана мероприятий по приведению качества питьевой воды в соответствие с установленными требованиями (при отсутствии)</w:t>
      </w:r>
    </w:p>
    <w:p w:rsidR="005B0901" w:rsidRPr="00ED7555" w:rsidRDefault="005B0901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F25BC" w:rsidRPr="00ED7555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4. Контроль исполнения настоящего постано</w:t>
      </w:r>
      <w:r w:rsidR="007C7D65"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вления возложить на главу сельского поселения  -Гусейнова  А.Г.</w:t>
      </w:r>
    </w:p>
    <w:p w:rsidR="00700D81" w:rsidRPr="00ED7555" w:rsidRDefault="00700D81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F25BC" w:rsidRPr="00ED7555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Глава сельского</w:t>
      </w:r>
    </w:p>
    <w:p w:rsidR="00CF25BC" w:rsidRPr="00ED7555" w:rsidRDefault="00700D81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п</w:t>
      </w:r>
      <w:r w:rsidR="00CF25BC"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оселения </w:t>
      </w:r>
      <w:r w:rsidR="00BE2F19"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«сельсовет «</w:t>
      </w:r>
      <w:proofErr w:type="spellStart"/>
      <w:r w:rsidR="00BE2F19"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Алкадарский</w:t>
      </w:r>
      <w:proofErr w:type="spellEnd"/>
      <w:r w:rsidR="00BE2F19"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»</w:t>
      </w:r>
      <w:r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Гусейнов  А.Г.</w:t>
      </w: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ED7555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B73647" w:rsidRPr="00AF0114" w:rsidRDefault="00B73647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3274A" w:rsidRDefault="00C3274A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C3274A" w:rsidRDefault="00C3274A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>
        <w:rPr>
          <w:rFonts w:eastAsia="Times New Roman" w:cs="Arial"/>
          <w:color w:val="000000" w:themeColor="text1"/>
          <w:spacing w:val="2"/>
          <w:sz w:val="28"/>
          <w:lang w:eastAsia="ru-RU"/>
        </w:rPr>
        <w:lastRenderedPageBreak/>
        <w:t xml:space="preserve">                                                                                                </w:t>
      </w:r>
      <w:r w:rsidRPr="00ED7555">
        <w:rPr>
          <w:rFonts w:eastAsia="Times New Roman" w:cs="Arial"/>
          <w:color w:val="000000" w:themeColor="text1"/>
          <w:spacing w:val="2"/>
          <w:sz w:val="28"/>
          <w:lang w:eastAsia="ru-RU"/>
        </w:rPr>
        <w:t>Приложение N 1</w:t>
      </w:r>
    </w:p>
    <w:p w:rsidR="00C3274A" w:rsidRDefault="00C3274A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</w:t>
      </w:r>
    </w:p>
    <w:p w:rsidR="00CF25BC" w:rsidRPr="00AF0114" w:rsidRDefault="00C3274A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                                                                   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УТВЕРЖДЕНО</w:t>
      </w:r>
    </w:p>
    <w:p w:rsidR="00CF25BC" w:rsidRPr="00AF0114" w:rsidRDefault="00766132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                                                                   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постановлением</w:t>
      </w:r>
    </w:p>
    <w:p w:rsidR="00CF25BC" w:rsidRPr="00AF0114" w:rsidRDefault="00766132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                                                        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администрации сельского</w:t>
      </w:r>
    </w:p>
    <w:p w:rsidR="00CF25BC" w:rsidRPr="00AF0114" w:rsidRDefault="00766132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                                      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поселения </w:t>
      </w:r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«сельсовет «</w:t>
      </w:r>
      <w:proofErr w:type="spellStart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Алкадарский</w:t>
      </w:r>
      <w:proofErr w:type="spellEnd"/>
      <w:r w:rsidR="00BE2F19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»</w:t>
      </w:r>
    </w:p>
    <w:p w:rsidR="00297A76" w:rsidRPr="00AF0114" w:rsidRDefault="00766132" w:rsidP="00297A76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                                                                17.12.2020 N 71</w:t>
      </w:r>
    </w:p>
    <w:p w:rsidR="00297A76" w:rsidRPr="00AF0114" w:rsidRDefault="00297A76" w:rsidP="00297A76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297A76" w:rsidRPr="00AF0114" w:rsidRDefault="00297A76" w:rsidP="00297A76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297A76" w:rsidRPr="00AF0114" w:rsidRDefault="00297A76" w:rsidP="00297A76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 xml:space="preserve">                                                         СОСТАВ</w:t>
      </w:r>
    </w:p>
    <w:p w:rsidR="00CF25BC" w:rsidRPr="00AF0114" w:rsidRDefault="00297A76" w:rsidP="00297A76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и</w:t>
      </w:r>
      <w:r w:rsidR="00CF25BC"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 xml:space="preserve">нвентаризационной комиссии водоснабжения и водоотведения сельского поселения </w:t>
      </w:r>
      <w:r w:rsidR="00BE2F19"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«сельсовет «</w:t>
      </w:r>
      <w:proofErr w:type="spellStart"/>
      <w:r w:rsidR="00BE2F19"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Алкадарский</w:t>
      </w:r>
      <w:proofErr w:type="spellEnd"/>
      <w:r w:rsidR="00BE2F19" w:rsidRPr="00AF0114">
        <w:rPr>
          <w:rFonts w:eastAsia="Times New Roman" w:cs="Arial"/>
          <w:color w:val="000000" w:themeColor="text1"/>
          <w:spacing w:val="2"/>
          <w:sz w:val="28"/>
          <w:szCs w:val="32"/>
          <w:lang w:eastAsia="ru-RU"/>
        </w:rPr>
        <w:t>»</w:t>
      </w:r>
    </w:p>
    <w:p w:rsidR="00CF25BC" w:rsidRPr="00AF0114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br/>
        <w:t>Председатель комиссии:</w:t>
      </w:r>
    </w:p>
    <w:p w:rsidR="00CF25BC" w:rsidRPr="00AF0114" w:rsidRDefault="00297A76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Гусейнов  А.Г.  –</w:t>
      </w:r>
      <w:r w:rsidR="00703761"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</w:t>
      </w: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глава сельского поселения</w:t>
      </w:r>
    </w:p>
    <w:p w:rsidR="00CF25BC" w:rsidRPr="00AF0114" w:rsidRDefault="00CF25BC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Члены комиссии:</w:t>
      </w:r>
    </w:p>
    <w:p w:rsidR="00CF25BC" w:rsidRPr="00AF0114" w:rsidRDefault="00703761" w:rsidP="00CF25BC">
      <w:pPr>
        <w:shd w:val="clear" w:color="auto" w:fill="FFFFFF"/>
        <w:spacing w:after="0" w:line="332" w:lineRule="atLeast"/>
        <w:textAlignment w:val="baseline"/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proofErr w:type="spellStart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Гамидова</w:t>
      </w:r>
      <w:proofErr w:type="spellEnd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 А.Р. -  заместитель главы сельского поселения</w:t>
      </w:r>
    </w:p>
    <w:p w:rsidR="001A0239" w:rsidRPr="00AF0114" w:rsidRDefault="001340F7">
      <w:pPr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Ахмедов  А.А.  -  специалист сельского поселения</w:t>
      </w:r>
    </w:p>
    <w:p w:rsidR="001340F7" w:rsidRPr="00AF0114" w:rsidRDefault="001340F7">
      <w:pPr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Садыков С.С.   -   депутат Собрания депутатов сельского поселения</w:t>
      </w:r>
    </w:p>
    <w:p w:rsidR="001340F7" w:rsidRPr="00AF0114" w:rsidRDefault="001340F7" w:rsidP="001340F7">
      <w:pPr>
        <w:rPr>
          <w:rFonts w:eastAsia="Times New Roman" w:cs="Arial"/>
          <w:color w:val="000000" w:themeColor="text1"/>
          <w:spacing w:val="2"/>
          <w:sz w:val="28"/>
          <w:lang w:eastAsia="ru-RU"/>
        </w:rPr>
      </w:pPr>
      <w:proofErr w:type="spellStart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>Алимурадов</w:t>
      </w:r>
      <w:proofErr w:type="spellEnd"/>
      <w:r w:rsidRPr="00AF0114">
        <w:rPr>
          <w:rFonts w:eastAsia="Times New Roman" w:cs="Arial"/>
          <w:color w:val="000000" w:themeColor="text1"/>
          <w:spacing w:val="2"/>
          <w:sz w:val="28"/>
          <w:lang w:eastAsia="ru-RU"/>
        </w:rPr>
        <w:t xml:space="preserve"> М.А.- депутат Собрания депутатов сельского поселения</w:t>
      </w:r>
    </w:p>
    <w:p w:rsidR="001340F7" w:rsidRPr="00AF0114" w:rsidRDefault="001340F7">
      <w:pPr>
        <w:rPr>
          <w:rFonts w:eastAsia="Times New Roman" w:cs="Arial"/>
          <w:color w:val="000000" w:themeColor="text1"/>
          <w:spacing w:val="2"/>
          <w:sz w:val="28"/>
          <w:lang w:eastAsia="ru-RU"/>
        </w:rPr>
      </w:pPr>
    </w:p>
    <w:p w:rsidR="001340F7" w:rsidRPr="00AF0114" w:rsidRDefault="001340F7">
      <w:pPr>
        <w:rPr>
          <w:color w:val="000000" w:themeColor="text1"/>
          <w:sz w:val="28"/>
        </w:rPr>
      </w:pPr>
    </w:p>
    <w:sectPr w:rsidR="001340F7" w:rsidRPr="00AF0114" w:rsidSect="001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F25BC"/>
    <w:rsid w:val="0008768D"/>
    <w:rsid w:val="001340F7"/>
    <w:rsid w:val="001A0239"/>
    <w:rsid w:val="00297A76"/>
    <w:rsid w:val="003B6564"/>
    <w:rsid w:val="003F3F1D"/>
    <w:rsid w:val="00421C20"/>
    <w:rsid w:val="004B1029"/>
    <w:rsid w:val="004B1473"/>
    <w:rsid w:val="005B0901"/>
    <w:rsid w:val="005E3288"/>
    <w:rsid w:val="0063695A"/>
    <w:rsid w:val="00700D81"/>
    <w:rsid w:val="00703761"/>
    <w:rsid w:val="00712B3A"/>
    <w:rsid w:val="00766132"/>
    <w:rsid w:val="007C31E1"/>
    <w:rsid w:val="007C7D65"/>
    <w:rsid w:val="008629F7"/>
    <w:rsid w:val="008F0BEF"/>
    <w:rsid w:val="00A61950"/>
    <w:rsid w:val="00A61E35"/>
    <w:rsid w:val="00AF0114"/>
    <w:rsid w:val="00B73647"/>
    <w:rsid w:val="00BE2F19"/>
    <w:rsid w:val="00C319FC"/>
    <w:rsid w:val="00C3274A"/>
    <w:rsid w:val="00CF25BC"/>
    <w:rsid w:val="00DC1BBA"/>
    <w:rsid w:val="00EB00D3"/>
    <w:rsid w:val="00ED7555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9"/>
  </w:style>
  <w:style w:type="paragraph" w:styleId="1">
    <w:name w:val="heading 1"/>
    <w:basedOn w:val="a"/>
    <w:link w:val="10"/>
    <w:uiPriority w:val="9"/>
    <w:qFormat/>
    <w:rsid w:val="00CF25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25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B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5B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F25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F25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CF25B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E3288"/>
    <w:pPr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E3288"/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E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5" Type="http://schemas.openxmlformats.org/officeDocument/2006/relationships/hyperlink" Target="mailto:alkadar8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25</cp:revision>
  <cp:lastPrinted>2020-12-17T13:25:00Z</cp:lastPrinted>
  <dcterms:created xsi:type="dcterms:W3CDTF">2020-12-17T12:26:00Z</dcterms:created>
  <dcterms:modified xsi:type="dcterms:W3CDTF">2020-12-17T13:49:00Z</dcterms:modified>
</cp:coreProperties>
</file>