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F2" w:rsidRDefault="000F5CF2" w:rsidP="000F5CF2">
      <w:pPr>
        <w:rPr>
          <w:b/>
        </w:rPr>
      </w:pPr>
      <w:r>
        <w:rPr>
          <w:b/>
        </w:rPr>
        <w:t xml:space="preserve">                                                               ПРОТОКОЛ</w:t>
      </w:r>
    </w:p>
    <w:p w:rsidR="000F5CF2" w:rsidRDefault="000F5CF2" w:rsidP="000F5CF2">
      <w:pPr>
        <w:rPr>
          <w:b/>
        </w:rPr>
      </w:pPr>
    </w:p>
    <w:p w:rsidR="000F5CF2" w:rsidRDefault="000F5CF2" w:rsidP="000F5CF2">
      <w:pPr>
        <w:rPr>
          <w:b/>
        </w:rPr>
      </w:pPr>
      <w:r>
        <w:rPr>
          <w:b/>
        </w:rPr>
        <w:t xml:space="preserve">ЗАСЕДАНИЯ   ПО ОТЧЕТУ ГЛАВЫ АДМИНИСТРАЦИИ  ОБ ИСПОЛНЕНИИ БЮДЖЕТА   И  ИТОГИ СОЦИАЛЬНО-ЭКОНОМИЧЕСКОГО РАЗВИТИЯ  СЕЛЬСКОГО ПОСЕЛЕНИЯ  </w:t>
      </w:r>
      <w:r w:rsidR="0053672D">
        <w:rPr>
          <w:b/>
        </w:rPr>
        <w:t>«СЕЛЬСОВЕТ «АЛКАДАРСКИЙ» ЗА 2020</w:t>
      </w:r>
      <w:r>
        <w:rPr>
          <w:b/>
        </w:rPr>
        <w:t xml:space="preserve"> ГОД  И   ЗАДАЧАХ  </w:t>
      </w:r>
      <w:r w:rsidR="0053672D">
        <w:rPr>
          <w:b/>
        </w:rPr>
        <w:t>НА 2021</w:t>
      </w:r>
      <w:r>
        <w:rPr>
          <w:b/>
        </w:rPr>
        <w:t xml:space="preserve"> ГОД.</w:t>
      </w:r>
    </w:p>
    <w:p w:rsidR="00B5035B" w:rsidRDefault="00B5035B" w:rsidP="000F5CF2"/>
    <w:p w:rsidR="000F5CF2" w:rsidRDefault="0053672D" w:rsidP="000F5CF2">
      <w:pPr>
        <w:rPr>
          <w:color w:val="000000"/>
          <w:sz w:val="28"/>
        </w:rPr>
      </w:pPr>
      <w:r>
        <w:rPr>
          <w:color w:val="000000"/>
          <w:sz w:val="28"/>
        </w:rPr>
        <w:t>13 апрель 2021</w:t>
      </w:r>
      <w:r w:rsidR="000F5CF2">
        <w:rPr>
          <w:color w:val="000000"/>
          <w:sz w:val="28"/>
        </w:rPr>
        <w:t xml:space="preserve"> года                                        </w:t>
      </w:r>
    </w:p>
    <w:p w:rsidR="000F5CF2" w:rsidRDefault="0053672D" w:rsidP="000F5CF2">
      <w:pPr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0F5CF2">
        <w:rPr>
          <w:color w:val="000000"/>
          <w:sz w:val="28"/>
        </w:rPr>
        <w:t>-00  часов</w:t>
      </w:r>
    </w:p>
    <w:p w:rsidR="000F5CF2" w:rsidRDefault="000F5CF2" w:rsidP="000F5CF2">
      <w:pPr>
        <w:rPr>
          <w:color w:val="000000"/>
          <w:sz w:val="28"/>
        </w:rPr>
      </w:pPr>
    </w:p>
    <w:p w:rsidR="000F5CF2" w:rsidRDefault="000F7084" w:rsidP="000F5CF2">
      <w:pPr>
        <w:rPr>
          <w:color w:val="000000"/>
          <w:sz w:val="28"/>
        </w:rPr>
      </w:pPr>
      <w:r>
        <w:rPr>
          <w:color w:val="000000"/>
          <w:sz w:val="28"/>
        </w:rPr>
        <w:t xml:space="preserve"> Количество участников – 3</w:t>
      </w:r>
      <w:r w:rsidR="0053672D">
        <w:rPr>
          <w:color w:val="000000"/>
          <w:sz w:val="28"/>
        </w:rPr>
        <w:t>5</w:t>
      </w:r>
    </w:p>
    <w:p w:rsidR="0026664A" w:rsidRPr="0026664A" w:rsidRDefault="0026664A" w:rsidP="0026664A">
      <w:pPr>
        <w:jc w:val="both"/>
        <w:rPr>
          <w:bCs/>
          <w:sz w:val="28"/>
          <w:szCs w:val="28"/>
        </w:rPr>
      </w:pPr>
      <w:r w:rsidRPr="0026664A">
        <w:rPr>
          <w:bCs/>
          <w:sz w:val="28"/>
          <w:szCs w:val="28"/>
        </w:rPr>
        <w:t>Председательствовал:   Ахмедов А.А. – председатель</w:t>
      </w:r>
      <w:r>
        <w:rPr>
          <w:bCs/>
          <w:sz w:val="28"/>
          <w:szCs w:val="28"/>
        </w:rPr>
        <w:t xml:space="preserve"> Собрания депутатов  сельского </w:t>
      </w:r>
      <w:r w:rsidRPr="001F615E">
        <w:rPr>
          <w:bCs/>
          <w:sz w:val="28"/>
          <w:szCs w:val="28"/>
        </w:rPr>
        <w:t>пос</w:t>
      </w:r>
      <w:r>
        <w:rPr>
          <w:bCs/>
          <w:sz w:val="28"/>
          <w:szCs w:val="28"/>
        </w:rPr>
        <w:t>еления «сельсовет «</w:t>
      </w:r>
      <w:proofErr w:type="spellStart"/>
      <w:r>
        <w:rPr>
          <w:bCs/>
          <w:sz w:val="28"/>
          <w:szCs w:val="28"/>
        </w:rPr>
        <w:t>Алкадарский</w:t>
      </w:r>
      <w:proofErr w:type="spellEnd"/>
      <w:r w:rsidRPr="001F615E">
        <w:rPr>
          <w:bCs/>
          <w:sz w:val="28"/>
          <w:szCs w:val="28"/>
        </w:rPr>
        <w:t>»</w:t>
      </w:r>
    </w:p>
    <w:p w:rsidR="000F5CF2" w:rsidRDefault="000F5CF2" w:rsidP="000F5CF2">
      <w:pPr>
        <w:rPr>
          <w:color w:val="000000"/>
          <w:sz w:val="28"/>
        </w:rPr>
      </w:pPr>
    </w:p>
    <w:p w:rsidR="000F5CF2" w:rsidRDefault="000F5CF2" w:rsidP="000F5CF2">
      <w:pPr>
        <w:rPr>
          <w:color w:val="000000"/>
          <w:sz w:val="28"/>
        </w:rPr>
      </w:pPr>
      <w:r>
        <w:rPr>
          <w:color w:val="000000"/>
          <w:sz w:val="28"/>
        </w:rPr>
        <w:t xml:space="preserve">Присутствовали:  -руководители учреждений и предприятий, находящихся на территории </w:t>
      </w:r>
      <w:r w:rsidR="004E6DD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поселения, </w:t>
      </w:r>
      <w:r w:rsidR="004423CE" w:rsidRPr="001F615E">
        <w:rPr>
          <w:sz w:val="28"/>
          <w:szCs w:val="28"/>
        </w:rPr>
        <w:t xml:space="preserve"> актив сельского поселения</w:t>
      </w:r>
      <w:r w:rsidR="004423CE">
        <w:rPr>
          <w:sz w:val="28"/>
          <w:szCs w:val="28"/>
        </w:rPr>
        <w:t xml:space="preserve">, </w:t>
      </w:r>
      <w:r w:rsidR="004423CE" w:rsidRPr="004423CE">
        <w:rPr>
          <w:color w:val="000000"/>
          <w:sz w:val="28"/>
        </w:rPr>
        <w:t xml:space="preserve"> </w:t>
      </w:r>
      <w:r w:rsidR="004423CE">
        <w:rPr>
          <w:color w:val="000000"/>
          <w:sz w:val="28"/>
        </w:rPr>
        <w:t>представители средств массовой  информации.</w:t>
      </w:r>
      <w:r w:rsidR="00E74F5D">
        <w:rPr>
          <w:color w:val="000000"/>
          <w:sz w:val="28"/>
        </w:rPr>
        <w:t>,</w:t>
      </w:r>
      <w:r w:rsidR="004423CE">
        <w:rPr>
          <w:color w:val="000000"/>
          <w:sz w:val="28"/>
        </w:rPr>
        <w:t xml:space="preserve">                    </w:t>
      </w:r>
    </w:p>
    <w:p w:rsidR="004E6DD1" w:rsidRDefault="0053672D" w:rsidP="000F5CF2">
      <w:pPr>
        <w:rPr>
          <w:color w:val="000000"/>
          <w:sz w:val="28"/>
        </w:rPr>
      </w:pPr>
      <w:r>
        <w:rPr>
          <w:color w:val="000000"/>
          <w:sz w:val="28"/>
        </w:rPr>
        <w:t xml:space="preserve">- Глава МР «Сулейман </w:t>
      </w:r>
      <w:proofErr w:type="spellStart"/>
      <w:r>
        <w:rPr>
          <w:color w:val="000000"/>
          <w:sz w:val="28"/>
        </w:rPr>
        <w:t>Стальский</w:t>
      </w:r>
      <w:proofErr w:type="spellEnd"/>
      <w:r>
        <w:rPr>
          <w:color w:val="000000"/>
          <w:sz w:val="28"/>
        </w:rPr>
        <w:t xml:space="preserve"> район»                                                     </w:t>
      </w:r>
      <w:r w:rsidR="004E6DD1">
        <w:rPr>
          <w:color w:val="000000"/>
          <w:sz w:val="28"/>
        </w:rPr>
        <w:t xml:space="preserve">   </w:t>
      </w:r>
    </w:p>
    <w:p w:rsidR="0053672D" w:rsidRDefault="0053672D" w:rsidP="000F5CF2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Абдулмуталибов</w:t>
      </w:r>
      <w:proofErr w:type="spellEnd"/>
      <w:r>
        <w:rPr>
          <w:color w:val="000000"/>
          <w:sz w:val="28"/>
        </w:rPr>
        <w:t xml:space="preserve"> Н.Ш.</w:t>
      </w:r>
      <w:r w:rsidR="00E74F5D">
        <w:rPr>
          <w:color w:val="000000"/>
          <w:sz w:val="28"/>
        </w:rPr>
        <w:t>,</w:t>
      </w:r>
    </w:p>
    <w:p w:rsidR="004E6DD1" w:rsidRDefault="000F5CF2" w:rsidP="000F5CF2">
      <w:pPr>
        <w:rPr>
          <w:color w:val="000000"/>
          <w:sz w:val="28"/>
        </w:rPr>
      </w:pPr>
      <w:r>
        <w:rPr>
          <w:color w:val="000000"/>
          <w:sz w:val="28"/>
        </w:rPr>
        <w:t xml:space="preserve">-Председатель районного Собрания депутатов   МР «Сулейман </w:t>
      </w:r>
      <w:proofErr w:type="spellStart"/>
      <w:r>
        <w:rPr>
          <w:color w:val="000000"/>
          <w:sz w:val="28"/>
        </w:rPr>
        <w:t>Стальский</w:t>
      </w:r>
      <w:proofErr w:type="spellEnd"/>
      <w:r>
        <w:rPr>
          <w:color w:val="000000"/>
          <w:sz w:val="28"/>
        </w:rPr>
        <w:t xml:space="preserve"> </w:t>
      </w:r>
      <w:r w:rsidR="004E6DD1">
        <w:rPr>
          <w:color w:val="000000"/>
          <w:sz w:val="28"/>
        </w:rPr>
        <w:t xml:space="preserve"> </w:t>
      </w:r>
    </w:p>
    <w:p w:rsidR="000F5CF2" w:rsidRDefault="004E6DD1" w:rsidP="000F5CF2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0F5CF2">
        <w:rPr>
          <w:color w:val="000000"/>
          <w:sz w:val="28"/>
        </w:rPr>
        <w:t xml:space="preserve">район» </w:t>
      </w:r>
      <w:r w:rsidR="00E74F5D">
        <w:rPr>
          <w:color w:val="000000"/>
          <w:sz w:val="28"/>
        </w:rPr>
        <w:t xml:space="preserve">  </w:t>
      </w:r>
      <w:proofErr w:type="spellStart"/>
      <w:r w:rsidR="00E74F5D">
        <w:rPr>
          <w:color w:val="000000"/>
          <w:sz w:val="28"/>
        </w:rPr>
        <w:t>Магомедханов</w:t>
      </w:r>
      <w:proofErr w:type="spellEnd"/>
      <w:r w:rsidR="00E74F5D">
        <w:rPr>
          <w:color w:val="000000"/>
          <w:sz w:val="28"/>
        </w:rPr>
        <w:t xml:space="preserve"> Ш.Г.</w:t>
      </w:r>
      <w:r w:rsidR="000F5CF2">
        <w:rPr>
          <w:color w:val="000000"/>
          <w:sz w:val="28"/>
        </w:rPr>
        <w:t>,</w:t>
      </w:r>
    </w:p>
    <w:p w:rsidR="000F5CF2" w:rsidRDefault="000F5CF2" w:rsidP="000F5CF2">
      <w:pPr>
        <w:rPr>
          <w:color w:val="000000"/>
          <w:sz w:val="28"/>
        </w:rPr>
      </w:pPr>
      <w:r>
        <w:rPr>
          <w:color w:val="000000"/>
          <w:sz w:val="28"/>
        </w:rPr>
        <w:t xml:space="preserve"> -депутаты Собрания депутатов сельского поселения «сельсовет «</w:t>
      </w:r>
      <w:proofErr w:type="spellStart"/>
      <w:r>
        <w:rPr>
          <w:color w:val="000000"/>
          <w:sz w:val="28"/>
        </w:rPr>
        <w:t>Алкадарский</w:t>
      </w:r>
      <w:proofErr w:type="spellEnd"/>
      <w:r>
        <w:rPr>
          <w:color w:val="000000"/>
          <w:sz w:val="28"/>
        </w:rPr>
        <w:t xml:space="preserve">».,   </w:t>
      </w:r>
    </w:p>
    <w:p w:rsidR="00E74F5D" w:rsidRDefault="00DE04FC" w:rsidP="000F5CF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Участковый уполномоченный полиции ОМВД по </w:t>
      </w:r>
      <w:proofErr w:type="spellStart"/>
      <w:r>
        <w:rPr>
          <w:color w:val="000000"/>
          <w:sz w:val="28"/>
        </w:rPr>
        <w:t>С.Стальскому</w:t>
      </w:r>
      <w:proofErr w:type="spellEnd"/>
      <w:r>
        <w:rPr>
          <w:color w:val="000000"/>
          <w:sz w:val="28"/>
        </w:rPr>
        <w:t xml:space="preserve"> району </w:t>
      </w:r>
      <w:r w:rsidR="00E74F5D">
        <w:rPr>
          <w:color w:val="000000"/>
          <w:sz w:val="28"/>
        </w:rPr>
        <w:t xml:space="preserve">  </w:t>
      </w:r>
    </w:p>
    <w:p w:rsidR="000F5CF2" w:rsidRDefault="00DE04FC" w:rsidP="000F5CF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Магомедов А.Г.</w:t>
      </w:r>
    </w:p>
    <w:p w:rsidR="00C50B40" w:rsidRDefault="00C50B40" w:rsidP="000F5CF2">
      <w:pPr>
        <w:jc w:val="both"/>
        <w:rPr>
          <w:color w:val="000000"/>
          <w:sz w:val="28"/>
        </w:rPr>
      </w:pPr>
    </w:p>
    <w:p w:rsidR="000F5CF2" w:rsidRDefault="000F5CF2" w:rsidP="000F5CF2">
      <w:pPr>
        <w:jc w:val="both"/>
        <w:rPr>
          <w:color w:val="000000"/>
          <w:sz w:val="28"/>
        </w:rPr>
      </w:pPr>
    </w:p>
    <w:p w:rsidR="000F5CF2" w:rsidRDefault="000F5CF2" w:rsidP="000F5CF2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</w:t>
      </w:r>
      <w:r w:rsidR="001942B1">
        <w:rPr>
          <w:color w:val="000000"/>
          <w:sz w:val="28"/>
        </w:rPr>
        <w:t xml:space="preserve">                      </w:t>
      </w:r>
      <w:r w:rsidR="00DC47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ПОВЕСТКА ДНЯ</w:t>
      </w:r>
    </w:p>
    <w:p w:rsidR="000F5CF2" w:rsidRDefault="000F5CF2" w:rsidP="000F5CF2">
      <w:pPr>
        <w:jc w:val="both"/>
        <w:rPr>
          <w:color w:val="000000"/>
          <w:sz w:val="28"/>
        </w:rPr>
      </w:pPr>
    </w:p>
    <w:p w:rsidR="000F5CF2" w:rsidRPr="00F030F6" w:rsidRDefault="000F5CF2" w:rsidP="000F5CF2">
      <w:pPr>
        <w:rPr>
          <w:color w:val="000000"/>
          <w:sz w:val="28"/>
        </w:rPr>
      </w:pPr>
      <w:r>
        <w:rPr>
          <w:color w:val="000000"/>
          <w:sz w:val="28"/>
        </w:rPr>
        <w:t>1.Отчет главы  администрации  сельского поселения «сельсовет «</w:t>
      </w:r>
      <w:proofErr w:type="spellStart"/>
      <w:r>
        <w:rPr>
          <w:color w:val="000000"/>
          <w:sz w:val="28"/>
        </w:rPr>
        <w:t>Алкадарский</w:t>
      </w:r>
      <w:proofErr w:type="spellEnd"/>
      <w:r>
        <w:rPr>
          <w:color w:val="000000"/>
          <w:sz w:val="28"/>
        </w:rPr>
        <w:t xml:space="preserve">» муниципального района «Сулейман </w:t>
      </w:r>
      <w:proofErr w:type="spellStart"/>
      <w:r>
        <w:rPr>
          <w:color w:val="000000"/>
          <w:sz w:val="28"/>
        </w:rPr>
        <w:t>Стальский</w:t>
      </w:r>
      <w:proofErr w:type="spellEnd"/>
      <w:r>
        <w:rPr>
          <w:color w:val="000000"/>
          <w:sz w:val="28"/>
        </w:rPr>
        <w:t xml:space="preserve"> район» об исполнении бюджета и  о социально-экономиче</w:t>
      </w:r>
      <w:r w:rsidR="00453765">
        <w:rPr>
          <w:color w:val="000000"/>
          <w:sz w:val="28"/>
        </w:rPr>
        <w:t>ском развитии поселения  за 2020</w:t>
      </w:r>
      <w:r>
        <w:rPr>
          <w:color w:val="000000"/>
          <w:sz w:val="28"/>
        </w:rPr>
        <w:t xml:space="preserve"> год.</w:t>
      </w:r>
      <w:r w:rsidR="00F030F6" w:rsidRPr="00F030F6">
        <w:rPr>
          <w:color w:val="000000"/>
          <w:sz w:val="28"/>
        </w:rPr>
        <w:t>(прилагается)</w:t>
      </w:r>
    </w:p>
    <w:p w:rsidR="000F5CF2" w:rsidRDefault="000F5CF2" w:rsidP="000F5CF2">
      <w:pPr>
        <w:rPr>
          <w:color w:val="000000"/>
          <w:sz w:val="28"/>
        </w:rPr>
      </w:pPr>
      <w:r>
        <w:rPr>
          <w:color w:val="000000"/>
          <w:sz w:val="28"/>
        </w:rPr>
        <w:t xml:space="preserve">2.О  задачах по социально-экономическому развитию сельского поселения </w:t>
      </w:r>
      <w:r w:rsidR="000A4A08">
        <w:rPr>
          <w:color w:val="000000"/>
          <w:sz w:val="28"/>
        </w:rPr>
        <w:t>«сельсовет «</w:t>
      </w:r>
      <w:proofErr w:type="spellStart"/>
      <w:r w:rsidR="000A4A08">
        <w:rPr>
          <w:color w:val="000000"/>
          <w:sz w:val="28"/>
        </w:rPr>
        <w:t>Алкадарский</w:t>
      </w:r>
      <w:proofErr w:type="spellEnd"/>
      <w:r w:rsidR="000A4A08">
        <w:rPr>
          <w:color w:val="000000"/>
          <w:sz w:val="28"/>
        </w:rPr>
        <w:t xml:space="preserve">» на 2021 </w:t>
      </w:r>
      <w:r>
        <w:rPr>
          <w:color w:val="000000"/>
          <w:sz w:val="28"/>
        </w:rPr>
        <w:t>год .</w:t>
      </w:r>
    </w:p>
    <w:p w:rsidR="000F5CF2" w:rsidRDefault="000F5CF2" w:rsidP="000F5CF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3.Обсуждение отчета  главы администрации сельского поселения «сельсовет «</w:t>
      </w:r>
      <w:proofErr w:type="spellStart"/>
      <w:r>
        <w:rPr>
          <w:color w:val="000000"/>
          <w:sz w:val="28"/>
        </w:rPr>
        <w:t>Алкадарский</w:t>
      </w:r>
      <w:proofErr w:type="spellEnd"/>
      <w:r>
        <w:rPr>
          <w:color w:val="000000"/>
          <w:sz w:val="28"/>
        </w:rPr>
        <w:t>».</w:t>
      </w:r>
    </w:p>
    <w:p w:rsidR="000F5CF2" w:rsidRDefault="000F5CF2" w:rsidP="000F5CF2">
      <w:pPr>
        <w:jc w:val="both"/>
        <w:rPr>
          <w:color w:val="000000"/>
          <w:sz w:val="28"/>
        </w:rPr>
      </w:pPr>
    </w:p>
    <w:p w:rsidR="004E6DD1" w:rsidRDefault="004E6DD1" w:rsidP="000F5CF2">
      <w:pPr>
        <w:jc w:val="both"/>
        <w:rPr>
          <w:color w:val="000000"/>
          <w:sz w:val="28"/>
        </w:rPr>
      </w:pPr>
    </w:p>
    <w:p w:rsidR="009B0328" w:rsidRPr="00FB7D35" w:rsidRDefault="004E6DD1" w:rsidP="004E6DD1">
      <w:pPr>
        <w:tabs>
          <w:tab w:val="left" w:pos="225"/>
        </w:tabs>
        <w:rPr>
          <w:bCs/>
          <w:color w:val="000000" w:themeColor="text1"/>
          <w:sz w:val="28"/>
          <w:szCs w:val="28"/>
        </w:rPr>
      </w:pPr>
      <w:r w:rsidRPr="00FB7D35">
        <w:rPr>
          <w:bCs/>
          <w:color w:val="000000" w:themeColor="text1"/>
          <w:sz w:val="28"/>
          <w:szCs w:val="28"/>
        </w:rPr>
        <w:t xml:space="preserve">   </w:t>
      </w:r>
      <w:r w:rsidR="00FB7D35" w:rsidRPr="00FB7D35">
        <w:rPr>
          <w:rFonts w:cs="Tahoma"/>
          <w:color w:val="000000" w:themeColor="text1"/>
          <w:sz w:val="28"/>
          <w:szCs w:val="18"/>
        </w:rPr>
        <w:t>С отчетной информацией о проделанной в 2020 году работе и перспективах развития на 2021 год выступил глава АСП «сельсовет «</w:t>
      </w:r>
      <w:proofErr w:type="spellStart"/>
      <w:r w:rsidR="00FB7D35" w:rsidRPr="00FB7D35">
        <w:rPr>
          <w:rFonts w:cs="Tahoma"/>
          <w:color w:val="000000" w:themeColor="text1"/>
          <w:sz w:val="28"/>
          <w:szCs w:val="18"/>
        </w:rPr>
        <w:t>Алкадарский</w:t>
      </w:r>
      <w:proofErr w:type="spellEnd"/>
      <w:r w:rsidR="00FB7D35" w:rsidRPr="00FB7D35">
        <w:rPr>
          <w:rFonts w:cs="Tahoma"/>
          <w:color w:val="000000" w:themeColor="text1"/>
          <w:sz w:val="28"/>
          <w:szCs w:val="18"/>
        </w:rPr>
        <w:t xml:space="preserve">» </w:t>
      </w:r>
      <w:proofErr w:type="spellStart"/>
      <w:r w:rsidR="00FB7D35" w:rsidRPr="00FB7D35">
        <w:rPr>
          <w:rFonts w:cs="Tahoma"/>
          <w:color w:val="000000" w:themeColor="text1"/>
          <w:sz w:val="28"/>
          <w:szCs w:val="18"/>
        </w:rPr>
        <w:t>Алим</w:t>
      </w:r>
      <w:proofErr w:type="spellEnd"/>
      <w:r w:rsidR="00FB7D35" w:rsidRPr="00FB7D35">
        <w:rPr>
          <w:rFonts w:cs="Tahoma"/>
          <w:color w:val="000000" w:themeColor="text1"/>
          <w:sz w:val="28"/>
          <w:szCs w:val="18"/>
        </w:rPr>
        <w:t xml:space="preserve"> Гусейнов.</w:t>
      </w:r>
    </w:p>
    <w:p w:rsidR="009B0328" w:rsidRPr="00FB7D35" w:rsidRDefault="00FB7D35" w:rsidP="004E6DD1">
      <w:pPr>
        <w:tabs>
          <w:tab w:val="left" w:pos="225"/>
        </w:tabs>
        <w:rPr>
          <w:bCs/>
          <w:color w:val="000000" w:themeColor="text1"/>
          <w:sz w:val="28"/>
          <w:szCs w:val="28"/>
        </w:rPr>
      </w:pPr>
      <w:r w:rsidRPr="00FB7D35">
        <w:rPr>
          <w:rFonts w:cs="Tahoma"/>
          <w:color w:val="000000" w:themeColor="text1"/>
          <w:sz w:val="28"/>
          <w:szCs w:val="18"/>
        </w:rPr>
        <w:t xml:space="preserve">В своем докладе он подробно остановился на вопросах расходования бюджета на социальные нужды сельского поселения, налоговых и неналоговых поступлениях в местный бюджет, актуализации сведений, неформальной занятости, оформления правоустанавливающей документации </w:t>
      </w:r>
      <w:r w:rsidRPr="00FB7D35">
        <w:rPr>
          <w:rFonts w:cs="Tahoma"/>
          <w:color w:val="000000" w:themeColor="text1"/>
          <w:sz w:val="28"/>
          <w:szCs w:val="18"/>
        </w:rPr>
        <w:lastRenderedPageBreak/>
        <w:t>на социальные объекты, внутрихозяйственные дороги и каналы, внесения адресных сведений в ФИАС и ГИС ЖКХ, исполнения протокольных поручений и входящей корреспонденции, обращений граждан, благоустройства населенных пунктов поселения, обеспечения безопасности граждан, качества образования и медицинского обслуживания и т.д.</w:t>
      </w:r>
      <w:r w:rsidRPr="00FB7D35">
        <w:rPr>
          <w:rFonts w:cs="Tahoma"/>
          <w:color w:val="000000" w:themeColor="text1"/>
          <w:sz w:val="28"/>
          <w:szCs w:val="18"/>
        </w:rPr>
        <w:br/>
      </w:r>
    </w:p>
    <w:p w:rsidR="00FB7D35" w:rsidRPr="009B0328" w:rsidRDefault="00FB7D35" w:rsidP="00FB7D35">
      <w:pPr>
        <w:tabs>
          <w:tab w:val="left" w:pos="180"/>
          <w:tab w:val="center" w:pos="4677"/>
        </w:tabs>
        <w:rPr>
          <w:bCs/>
          <w:sz w:val="28"/>
          <w:szCs w:val="28"/>
        </w:rPr>
      </w:pPr>
      <w:r w:rsidRPr="009B0328">
        <w:rPr>
          <w:bCs/>
          <w:sz w:val="28"/>
          <w:szCs w:val="28"/>
        </w:rPr>
        <w:t>Выступили:</w:t>
      </w:r>
      <w:r>
        <w:rPr>
          <w:bCs/>
          <w:sz w:val="28"/>
          <w:szCs w:val="28"/>
        </w:rPr>
        <w:t xml:space="preserve"> </w:t>
      </w:r>
      <w:r w:rsidRPr="009B0328">
        <w:rPr>
          <w:bCs/>
          <w:sz w:val="28"/>
          <w:szCs w:val="28"/>
        </w:rPr>
        <w:t xml:space="preserve"> </w:t>
      </w:r>
      <w:proofErr w:type="spellStart"/>
      <w:r w:rsidRPr="009B0328">
        <w:rPr>
          <w:bCs/>
          <w:sz w:val="28"/>
          <w:szCs w:val="28"/>
        </w:rPr>
        <w:t>Абдулмуталибов</w:t>
      </w:r>
      <w:proofErr w:type="spellEnd"/>
      <w:r w:rsidRPr="009B0328">
        <w:rPr>
          <w:bCs/>
          <w:sz w:val="28"/>
          <w:szCs w:val="28"/>
        </w:rPr>
        <w:t xml:space="preserve"> Н.Ш.,</w:t>
      </w:r>
      <w:r>
        <w:rPr>
          <w:bCs/>
          <w:sz w:val="28"/>
          <w:szCs w:val="28"/>
        </w:rPr>
        <w:t xml:space="preserve"> </w:t>
      </w:r>
      <w:r w:rsidRPr="009B0328">
        <w:rPr>
          <w:bCs/>
          <w:sz w:val="28"/>
          <w:szCs w:val="28"/>
        </w:rPr>
        <w:t xml:space="preserve"> </w:t>
      </w:r>
      <w:proofErr w:type="spellStart"/>
      <w:r w:rsidRPr="009B0328">
        <w:rPr>
          <w:bCs/>
          <w:sz w:val="28"/>
          <w:szCs w:val="28"/>
        </w:rPr>
        <w:t>Магомедханов</w:t>
      </w:r>
      <w:proofErr w:type="spellEnd"/>
      <w:r w:rsidRPr="009B0328">
        <w:rPr>
          <w:bCs/>
          <w:sz w:val="28"/>
          <w:szCs w:val="28"/>
        </w:rPr>
        <w:t xml:space="preserve"> Ш.Г., </w:t>
      </w:r>
      <w:r>
        <w:rPr>
          <w:bCs/>
          <w:sz w:val="28"/>
          <w:szCs w:val="28"/>
        </w:rPr>
        <w:t xml:space="preserve"> </w:t>
      </w:r>
      <w:r w:rsidRPr="009B0328">
        <w:rPr>
          <w:bCs/>
          <w:sz w:val="28"/>
          <w:szCs w:val="28"/>
        </w:rPr>
        <w:t xml:space="preserve"> Маг</w:t>
      </w:r>
      <w:r w:rsidR="00E607CE">
        <w:rPr>
          <w:bCs/>
          <w:sz w:val="28"/>
          <w:szCs w:val="28"/>
        </w:rPr>
        <w:t>омедов А.Г.</w:t>
      </w:r>
      <w:r w:rsidRPr="009B0328">
        <w:rPr>
          <w:bCs/>
          <w:sz w:val="28"/>
          <w:szCs w:val="28"/>
        </w:rPr>
        <w:t xml:space="preserve"> </w:t>
      </w:r>
      <w:r w:rsidRPr="009B0328">
        <w:rPr>
          <w:bCs/>
          <w:sz w:val="28"/>
          <w:szCs w:val="28"/>
        </w:rPr>
        <w:tab/>
      </w:r>
    </w:p>
    <w:p w:rsidR="004C66D2" w:rsidRDefault="004C66D2" w:rsidP="004E6DD1">
      <w:pPr>
        <w:tabs>
          <w:tab w:val="left" w:pos="225"/>
        </w:tabs>
        <w:rPr>
          <w:bCs/>
          <w:sz w:val="28"/>
          <w:szCs w:val="28"/>
        </w:rPr>
      </w:pPr>
    </w:p>
    <w:p w:rsidR="004E6DD1" w:rsidRPr="009B0328" w:rsidRDefault="004E6DD1" w:rsidP="004E6DD1">
      <w:pPr>
        <w:tabs>
          <w:tab w:val="left" w:pos="225"/>
        </w:tabs>
        <w:rPr>
          <w:bCs/>
          <w:sz w:val="28"/>
          <w:szCs w:val="28"/>
        </w:rPr>
      </w:pPr>
      <w:r w:rsidRPr="009B0328">
        <w:rPr>
          <w:bCs/>
          <w:sz w:val="28"/>
          <w:szCs w:val="28"/>
        </w:rPr>
        <w:t>Заслушав информацию</w:t>
      </w:r>
      <w:r w:rsidR="00266B45" w:rsidRPr="00266B45">
        <w:rPr>
          <w:color w:val="000000"/>
          <w:sz w:val="28"/>
        </w:rPr>
        <w:t xml:space="preserve"> </w:t>
      </w:r>
      <w:r w:rsidR="00266B45">
        <w:rPr>
          <w:color w:val="000000"/>
          <w:sz w:val="28"/>
        </w:rPr>
        <w:t>главы администрации Сельского поселения «сельсовет «</w:t>
      </w:r>
      <w:proofErr w:type="spellStart"/>
      <w:r w:rsidR="00266B45">
        <w:rPr>
          <w:color w:val="000000"/>
          <w:sz w:val="28"/>
        </w:rPr>
        <w:t>Алкадарский</w:t>
      </w:r>
      <w:proofErr w:type="spellEnd"/>
      <w:r w:rsidR="00266B45">
        <w:rPr>
          <w:color w:val="000000"/>
          <w:sz w:val="28"/>
        </w:rPr>
        <w:t>»</w:t>
      </w:r>
      <w:r w:rsidRPr="009B0328">
        <w:rPr>
          <w:bCs/>
          <w:sz w:val="28"/>
          <w:szCs w:val="28"/>
        </w:rPr>
        <w:t xml:space="preserve"> и обменявшись мнениями, решили:</w:t>
      </w:r>
    </w:p>
    <w:p w:rsidR="009B0328" w:rsidRDefault="004E6DD1" w:rsidP="004E6DD1">
      <w:pPr>
        <w:tabs>
          <w:tab w:val="left" w:pos="225"/>
        </w:tabs>
        <w:rPr>
          <w:b/>
          <w:bCs/>
          <w:sz w:val="28"/>
          <w:szCs w:val="28"/>
        </w:rPr>
      </w:pPr>
      <w:r w:rsidRPr="001F615E">
        <w:rPr>
          <w:b/>
          <w:bCs/>
          <w:sz w:val="28"/>
          <w:szCs w:val="28"/>
        </w:rPr>
        <w:t xml:space="preserve">   </w:t>
      </w:r>
    </w:p>
    <w:p w:rsidR="004E6DD1" w:rsidRPr="001F615E" w:rsidRDefault="004E6DD1" w:rsidP="004E6DD1">
      <w:pPr>
        <w:tabs>
          <w:tab w:val="left" w:pos="225"/>
        </w:tabs>
        <w:rPr>
          <w:bCs/>
          <w:sz w:val="28"/>
          <w:szCs w:val="28"/>
        </w:rPr>
      </w:pPr>
      <w:r w:rsidRPr="001F615E">
        <w:rPr>
          <w:bCs/>
          <w:sz w:val="28"/>
          <w:szCs w:val="28"/>
        </w:rPr>
        <w:t xml:space="preserve">Отметить, что за отчетный период главой администрации сельского поселения проведена определенная работа по дальнейшему экономическому и социальному развитию населенных пунктов, входящих в состав сельского поселения. </w:t>
      </w:r>
    </w:p>
    <w:p w:rsidR="004E6DD1" w:rsidRPr="001F615E" w:rsidRDefault="004E6DD1" w:rsidP="004E6DD1">
      <w:pPr>
        <w:tabs>
          <w:tab w:val="left" w:pos="225"/>
        </w:tabs>
        <w:rPr>
          <w:bCs/>
          <w:sz w:val="28"/>
          <w:szCs w:val="28"/>
        </w:rPr>
      </w:pPr>
      <w:r w:rsidRPr="001F615E">
        <w:rPr>
          <w:bCs/>
          <w:sz w:val="28"/>
          <w:szCs w:val="28"/>
        </w:rPr>
        <w:t xml:space="preserve">   </w:t>
      </w:r>
    </w:p>
    <w:p w:rsidR="004E6DD1" w:rsidRPr="0036201F" w:rsidRDefault="004E6DD1" w:rsidP="004E6DD1">
      <w:pPr>
        <w:tabs>
          <w:tab w:val="left" w:pos="225"/>
        </w:tabs>
        <w:rPr>
          <w:b/>
          <w:bCs/>
          <w:sz w:val="28"/>
          <w:szCs w:val="28"/>
        </w:rPr>
      </w:pPr>
      <w:r w:rsidRPr="0036201F">
        <w:rPr>
          <w:b/>
          <w:bCs/>
          <w:sz w:val="28"/>
          <w:szCs w:val="28"/>
        </w:rPr>
        <w:t xml:space="preserve">   1.По увеличению доходной части местного бюджета  </w:t>
      </w:r>
    </w:p>
    <w:p w:rsidR="004E6DD1" w:rsidRDefault="004E6DD1" w:rsidP="004E6DD1">
      <w:pPr>
        <w:tabs>
          <w:tab w:val="left" w:pos="225"/>
        </w:tabs>
        <w:rPr>
          <w:bCs/>
          <w:sz w:val="28"/>
          <w:szCs w:val="28"/>
        </w:rPr>
      </w:pPr>
    </w:p>
    <w:p w:rsidR="004E6DD1" w:rsidRDefault="004E6DD1" w:rsidP="004E6DD1">
      <w:pPr>
        <w:tabs>
          <w:tab w:val="left" w:pos="225"/>
        </w:tabs>
        <w:rPr>
          <w:bCs/>
          <w:sz w:val="28"/>
          <w:szCs w:val="28"/>
        </w:rPr>
      </w:pPr>
      <w:r w:rsidRPr="00E74F5D">
        <w:rPr>
          <w:bCs/>
          <w:sz w:val="28"/>
          <w:szCs w:val="28"/>
        </w:rPr>
        <w:t xml:space="preserve"> Отметить</w:t>
      </w:r>
      <w:r>
        <w:rPr>
          <w:bCs/>
          <w:sz w:val="28"/>
          <w:szCs w:val="28"/>
        </w:rPr>
        <w:t xml:space="preserve"> удовлетворительную работу АСП «</w:t>
      </w:r>
      <w:r w:rsidR="00266B45">
        <w:rPr>
          <w:bCs/>
          <w:sz w:val="28"/>
          <w:szCs w:val="28"/>
        </w:rPr>
        <w:t xml:space="preserve"> с/с </w:t>
      </w:r>
      <w:proofErr w:type="spellStart"/>
      <w:r w:rsidR="00266B45">
        <w:rPr>
          <w:bCs/>
          <w:sz w:val="28"/>
          <w:szCs w:val="28"/>
        </w:rPr>
        <w:t>Алкадарский</w:t>
      </w:r>
      <w:proofErr w:type="spellEnd"/>
      <w:r>
        <w:rPr>
          <w:bCs/>
          <w:sz w:val="28"/>
          <w:szCs w:val="28"/>
        </w:rPr>
        <w:t xml:space="preserve">»   по исполнению плановых назначений  по общему  </w:t>
      </w:r>
      <w:r w:rsidR="00266B45">
        <w:rPr>
          <w:bCs/>
          <w:sz w:val="28"/>
          <w:szCs w:val="28"/>
        </w:rPr>
        <w:t xml:space="preserve">сбору собственных доходов  164,9 %,  в том числе земельный налог 274,2%, </w:t>
      </w:r>
      <w:r w:rsidR="00BD14CC">
        <w:rPr>
          <w:bCs/>
          <w:sz w:val="28"/>
          <w:szCs w:val="28"/>
        </w:rPr>
        <w:t>НДФЛ – 124,6% ,</w:t>
      </w:r>
      <w:r>
        <w:rPr>
          <w:bCs/>
          <w:sz w:val="28"/>
          <w:szCs w:val="28"/>
        </w:rPr>
        <w:t xml:space="preserve"> нена</w:t>
      </w:r>
      <w:r w:rsidR="00BD14CC">
        <w:rPr>
          <w:bCs/>
          <w:sz w:val="28"/>
          <w:szCs w:val="28"/>
        </w:rPr>
        <w:t>логовые доходы  81,4</w:t>
      </w:r>
      <w:r>
        <w:rPr>
          <w:bCs/>
          <w:sz w:val="28"/>
          <w:szCs w:val="28"/>
        </w:rPr>
        <w:t xml:space="preserve"> %.</w:t>
      </w:r>
    </w:p>
    <w:p w:rsidR="004E6DD1" w:rsidRDefault="004E6DD1" w:rsidP="004E6DD1">
      <w:pPr>
        <w:tabs>
          <w:tab w:val="left" w:pos="2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Отметить недостаточную р</w:t>
      </w:r>
      <w:r w:rsidR="00F62578">
        <w:rPr>
          <w:bCs/>
          <w:sz w:val="28"/>
          <w:szCs w:val="28"/>
        </w:rPr>
        <w:t>аботу по на</w:t>
      </w:r>
      <w:r w:rsidR="00623C2E">
        <w:rPr>
          <w:bCs/>
          <w:sz w:val="28"/>
          <w:szCs w:val="28"/>
        </w:rPr>
        <w:t>логу на имущество -74,8% и  ЕСХН.</w:t>
      </w:r>
    </w:p>
    <w:p w:rsidR="005A37A3" w:rsidRPr="0021738B" w:rsidRDefault="00A47F7C" w:rsidP="005A37A3">
      <w:pPr>
        <w:rPr>
          <w:rFonts w:cs="Tahoma"/>
          <w:color w:val="000000" w:themeColor="text1"/>
          <w:sz w:val="28"/>
          <w:szCs w:val="18"/>
        </w:rPr>
      </w:pPr>
      <w:r w:rsidRPr="00A47F7C">
        <w:rPr>
          <w:rFonts w:cs="Tahoma"/>
          <w:color w:val="000000" w:themeColor="text1"/>
          <w:sz w:val="28"/>
          <w:szCs w:val="18"/>
        </w:rPr>
        <w:t xml:space="preserve">В прениях по отчету выступили представители общественности сельского поселения, председатель районного Собрания депутатов </w:t>
      </w:r>
      <w:proofErr w:type="spellStart"/>
      <w:r w:rsidRPr="00A47F7C">
        <w:rPr>
          <w:rFonts w:cs="Tahoma"/>
          <w:color w:val="000000" w:themeColor="text1"/>
          <w:sz w:val="28"/>
          <w:szCs w:val="18"/>
        </w:rPr>
        <w:t>Штибег</w:t>
      </w:r>
      <w:proofErr w:type="spellEnd"/>
      <w:r w:rsidRPr="00A47F7C">
        <w:rPr>
          <w:rFonts w:cs="Tahoma"/>
          <w:color w:val="000000" w:themeColor="text1"/>
          <w:sz w:val="28"/>
          <w:szCs w:val="18"/>
        </w:rPr>
        <w:t xml:space="preserve"> </w:t>
      </w:r>
      <w:proofErr w:type="spellStart"/>
      <w:r w:rsidRPr="00A47F7C">
        <w:rPr>
          <w:rFonts w:cs="Tahoma"/>
          <w:color w:val="000000" w:themeColor="text1"/>
          <w:sz w:val="28"/>
          <w:szCs w:val="18"/>
        </w:rPr>
        <w:t>Магомедханов</w:t>
      </w:r>
      <w:proofErr w:type="spellEnd"/>
      <w:r w:rsidRPr="00A47F7C">
        <w:rPr>
          <w:rFonts w:cs="Tahoma"/>
          <w:color w:val="000000" w:themeColor="text1"/>
          <w:sz w:val="28"/>
          <w:szCs w:val="18"/>
        </w:rPr>
        <w:t>, отметивший ряд недостатков и упу</w:t>
      </w:r>
      <w:r w:rsidR="00281EC5">
        <w:rPr>
          <w:rFonts w:cs="Tahoma"/>
          <w:color w:val="000000" w:themeColor="text1"/>
          <w:sz w:val="28"/>
          <w:szCs w:val="18"/>
        </w:rPr>
        <w:t xml:space="preserve">щений в работе администрации СП, </w:t>
      </w:r>
      <w:r w:rsidR="00A3744A">
        <w:rPr>
          <w:rFonts w:cs="Tahoma"/>
          <w:color w:val="000000" w:themeColor="text1"/>
          <w:sz w:val="28"/>
          <w:szCs w:val="18"/>
        </w:rPr>
        <w:t xml:space="preserve">  </w:t>
      </w:r>
      <w:r w:rsidR="00281EC5" w:rsidRPr="00A47F7C">
        <w:rPr>
          <w:rFonts w:cs="Tahoma"/>
          <w:color w:val="000000" w:themeColor="text1"/>
          <w:sz w:val="28"/>
          <w:szCs w:val="18"/>
        </w:rPr>
        <w:t xml:space="preserve">участковый уполномоченный </w:t>
      </w:r>
      <w:r w:rsidR="00281EC5">
        <w:rPr>
          <w:rFonts w:cs="Tahoma"/>
          <w:color w:val="000000" w:themeColor="text1"/>
          <w:sz w:val="28"/>
          <w:szCs w:val="18"/>
        </w:rPr>
        <w:t xml:space="preserve">полиции </w:t>
      </w:r>
      <w:proofErr w:type="spellStart"/>
      <w:r w:rsidR="00281EC5">
        <w:rPr>
          <w:rFonts w:cs="Tahoma"/>
          <w:color w:val="000000" w:themeColor="text1"/>
          <w:sz w:val="28"/>
          <w:szCs w:val="18"/>
        </w:rPr>
        <w:t>Амрет</w:t>
      </w:r>
      <w:proofErr w:type="spellEnd"/>
      <w:r w:rsidR="00281EC5">
        <w:rPr>
          <w:rFonts w:cs="Tahoma"/>
          <w:color w:val="000000" w:themeColor="text1"/>
          <w:sz w:val="28"/>
          <w:szCs w:val="18"/>
        </w:rPr>
        <w:t xml:space="preserve"> Магомедов.</w:t>
      </w:r>
      <w:r w:rsidRPr="00A47F7C">
        <w:rPr>
          <w:rFonts w:cs="Tahoma"/>
          <w:color w:val="000000" w:themeColor="text1"/>
          <w:sz w:val="28"/>
          <w:szCs w:val="18"/>
        </w:rPr>
        <w:br/>
        <w:t xml:space="preserve">Выступили также депутат районного Собрания, председатель районного отделения «Союз «Чернобыль» </w:t>
      </w:r>
      <w:proofErr w:type="spellStart"/>
      <w:r w:rsidRPr="00A47F7C">
        <w:rPr>
          <w:rFonts w:cs="Tahoma"/>
          <w:color w:val="000000" w:themeColor="text1"/>
          <w:sz w:val="28"/>
          <w:szCs w:val="18"/>
        </w:rPr>
        <w:t>Ахмедулах</w:t>
      </w:r>
      <w:proofErr w:type="spellEnd"/>
      <w:r w:rsidRPr="00A47F7C">
        <w:rPr>
          <w:rFonts w:cs="Tahoma"/>
          <w:color w:val="000000" w:themeColor="text1"/>
          <w:sz w:val="28"/>
          <w:szCs w:val="18"/>
        </w:rPr>
        <w:t xml:space="preserve"> </w:t>
      </w:r>
      <w:proofErr w:type="spellStart"/>
      <w:r w:rsidRPr="00A47F7C">
        <w:rPr>
          <w:rFonts w:cs="Tahoma"/>
          <w:color w:val="000000" w:themeColor="text1"/>
          <w:sz w:val="28"/>
          <w:szCs w:val="18"/>
        </w:rPr>
        <w:t>Шайдаев</w:t>
      </w:r>
      <w:proofErr w:type="spellEnd"/>
      <w:r w:rsidRPr="00A47F7C">
        <w:rPr>
          <w:rFonts w:cs="Tahoma"/>
          <w:color w:val="000000" w:themeColor="text1"/>
          <w:sz w:val="28"/>
          <w:szCs w:val="18"/>
        </w:rPr>
        <w:t xml:space="preserve"> и депутат сельского поселения, меценат</w:t>
      </w:r>
      <w:r w:rsidR="00E609D6">
        <w:rPr>
          <w:rFonts w:cs="Tahoma"/>
          <w:color w:val="000000" w:themeColor="text1"/>
          <w:sz w:val="28"/>
          <w:szCs w:val="18"/>
        </w:rPr>
        <w:t xml:space="preserve"> и предприниматель </w:t>
      </w:r>
      <w:proofErr w:type="spellStart"/>
      <w:r w:rsidR="00E609D6">
        <w:rPr>
          <w:rFonts w:cs="Tahoma"/>
          <w:color w:val="000000" w:themeColor="text1"/>
          <w:sz w:val="28"/>
          <w:szCs w:val="18"/>
        </w:rPr>
        <w:t>Маил</w:t>
      </w:r>
      <w:proofErr w:type="spellEnd"/>
      <w:r w:rsidR="00E609D6">
        <w:rPr>
          <w:rFonts w:cs="Tahoma"/>
          <w:color w:val="000000" w:themeColor="text1"/>
          <w:sz w:val="28"/>
          <w:szCs w:val="18"/>
        </w:rPr>
        <w:t xml:space="preserve"> </w:t>
      </w:r>
      <w:proofErr w:type="spellStart"/>
      <w:r w:rsidR="00E609D6">
        <w:rPr>
          <w:rFonts w:cs="Tahoma"/>
          <w:color w:val="000000" w:themeColor="text1"/>
          <w:sz w:val="28"/>
          <w:szCs w:val="18"/>
        </w:rPr>
        <w:t>Гамидов</w:t>
      </w:r>
      <w:proofErr w:type="spellEnd"/>
      <w:r w:rsidR="00E609D6">
        <w:rPr>
          <w:rFonts w:cs="Tahoma"/>
          <w:color w:val="000000" w:themeColor="text1"/>
          <w:sz w:val="28"/>
          <w:szCs w:val="18"/>
        </w:rPr>
        <w:t xml:space="preserve">,  жители села </w:t>
      </w:r>
      <w:proofErr w:type="spellStart"/>
      <w:r w:rsidR="00E609D6">
        <w:rPr>
          <w:rFonts w:cs="Tahoma"/>
          <w:color w:val="000000" w:themeColor="text1"/>
          <w:sz w:val="28"/>
          <w:szCs w:val="18"/>
        </w:rPr>
        <w:t>Алкадар</w:t>
      </w:r>
      <w:proofErr w:type="spellEnd"/>
      <w:r w:rsidR="00E609D6">
        <w:rPr>
          <w:rFonts w:cs="Tahoma"/>
          <w:color w:val="000000" w:themeColor="text1"/>
          <w:sz w:val="28"/>
          <w:szCs w:val="18"/>
        </w:rPr>
        <w:t xml:space="preserve">  </w:t>
      </w:r>
      <w:proofErr w:type="spellStart"/>
      <w:r w:rsidR="00E609D6">
        <w:rPr>
          <w:rFonts w:cs="Tahoma"/>
          <w:color w:val="000000" w:themeColor="text1"/>
          <w:sz w:val="28"/>
          <w:szCs w:val="18"/>
        </w:rPr>
        <w:t>Махсуд</w:t>
      </w:r>
      <w:proofErr w:type="spellEnd"/>
      <w:r w:rsidR="00E609D6">
        <w:rPr>
          <w:rFonts w:cs="Tahoma"/>
          <w:color w:val="000000" w:themeColor="text1"/>
          <w:sz w:val="28"/>
          <w:szCs w:val="18"/>
        </w:rPr>
        <w:t xml:space="preserve"> Идрисов и </w:t>
      </w:r>
      <w:proofErr w:type="spellStart"/>
      <w:r w:rsidR="00E609D6">
        <w:rPr>
          <w:rFonts w:cs="Tahoma"/>
          <w:color w:val="000000" w:themeColor="text1"/>
          <w:sz w:val="28"/>
          <w:szCs w:val="18"/>
        </w:rPr>
        <w:t>Асан</w:t>
      </w:r>
      <w:proofErr w:type="spellEnd"/>
      <w:r w:rsidR="00E609D6">
        <w:rPr>
          <w:rFonts w:cs="Tahoma"/>
          <w:color w:val="000000" w:themeColor="text1"/>
          <w:sz w:val="28"/>
          <w:szCs w:val="18"/>
        </w:rPr>
        <w:t xml:space="preserve"> </w:t>
      </w:r>
      <w:proofErr w:type="spellStart"/>
      <w:r w:rsidR="00E609D6">
        <w:rPr>
          <w:rFonts w:cs="Tahoma"/>
          <w:color w:val="000000" w:themeColor="text1"/>
          <w:sz w:val="28"/>
          <w:szCs w:val="18"/>
        </w:rPr>
        <w:t>Пирмагомедов</w:t>
      </w:r>
      <w:proofErr w:type="spellEnd"/>
      <w:r w:rsidR="00E609D6">
        <w:rPr>
          <w:rFonts w:cs="Tahoma"/>
          <w:color w:val="000000" w:themeColor="text1"/>
          <w:sz w:val="28"/>
          <w:szCs w:val="18"/>
        </w:rPr>
        <w:t>.</w:t>
      </w:r>
      <w:r w:rsidRPr="00A47F7C">
        <w:rPr>
          <w:rFonts w:cs="Tahoma"/>
          <w:color w:val="000000" w:themeColor="text1"/>
          <w:sz w:val="28"/>
          <w:szCs w:val="18"/>
        </w:rPr>
        <w:br/>
        <w:t>Они выразили обеспокоенность</w:t>
      </w:r>
      <w:r w:rsidR="0065158F">
        <w:rPr>
          <w:rFonts w:cs="Tahoma"/>
          <w:color w:val="000000" w:themeColor="text1"/>
          <w:sz w:val="28"/>
          <w:szCs w:val="18"/>
        </w:rPr>
        <w:t xml:space="preserve">, что </w:t>
      </w:r>
      <w:r w:rsidRPr="00A47F7C">
        <w:rPr>
          <w:rFonts w:cs="Tahoma"/>
          <w:color w:val="000000" w:themeColor="text1"/>
          <w:sz w:val="28"/>
          <w:szCs w:val="18"/>
        </w:rPr>
        <w:t xml:space="preserve"> </w:t>
      </w:r>
      <w:r w:rsidR="0065158F">
        <w:rPr>
          <w:rFonts w:cs="Tahoma"/>
          <w:color w:val="000000" w:themeColor="text1"/>
          <w:sz w:val="28"/>
          <w:szCs w:val="18"/>
        </w:rPr>
        <w:t>асфальтирование  территории школы  и улицы Школьной произведено некачественно,  что необходимо указать подрядной организации  исправить</w:t>
      </w:r>
      <w:r w:rsidR="0065158F" w:rsidRPr="00A47F7C">
        <w:rPr>
          <w:rFonts w:cs="Tahoma"/>
          <w:color w:val="000000" w:themeColor="text1"/>
          <w:sz w:val="28"/>
          <w:szCs w:val="18"/>
        </w:rPr>
        <w:t xml:space="preserve"> </w:t>
      </w:r>
      <w:r w:rsidR="0065158F">
        <w:rPr>
          <w:rFonts w:cs="Tahoma"/>
          <w:color w:val="000000" w:themeColor="text1"/>
          <w:sz w:val="28"/>
          <w:szCs w:val="18"/>
        </w:rPr>
        <w:t xml:space="preserve">недостатки,  </w:t>
      </w:r>
      <w:r w:rsidRPr="00A47F7C">
        <w:rPr>
          <w:rFonts w:cs="Tahoma"/>
          <w:color w:val="000000" w:themeColor="text1"/>
          <w:sz w:val="28"/>
          <w:szCs w:val="18"/>
        </w:rPr>
        <w:t>по поводу повышенной стоимостью электроэнергии для коммерческих структур и теку</w:t>
      </w:r>
      <w:r w:rsidR="0065158F">
        <w:rPr>
          <w:rFonts w:cs="Tahoma"/>
          <w:color w:val="000000" w:themeColor="text1"/>
          <w:sz w:val="28"/>
          <w:szCs w:val="18"/>
        </w:rPr>
        <w:t xml:space="preserve">щей ситуацией по оплате,  отметили  что </w:t>
      </w:r>
      <w:r w:rsidRPr="00A47F7C">
        <w:rPr>
          <w:rFonts w:cs="Tahoma"/>
          <w:color w:val="000000" w:themeColor="text1"/>
          <w:sz w:val="28"/>
          <w:szCs w:val="18"/>
        </w:rPr>
        <w:t>расчеты за электроэнергию осуществляет всего лишь одно окно, из-за чего приходиться прос</w:t>
      </w:r>
      <w:r w:rsidR="005A37A3">
        <w:rPr>
          <w:rFonts w:cs="Tahoma"/>
          <w:color w:val="000000" w:themeColor="text1"/>
          <w:sz w:val="28"/>
          <w:szCs w:val="18"/>
        </w:rPr>
        <w:t xml:space="preserve">тоять в очереди </w:t>
      </w:r>
      <w:r w:rsidR="0065158F">
        <w:rPr>
          <w:rFonts w:cs="Tahoma"/>
          <w:color w:val="000000" w:themeColor="text1"/>
          <w:sz w:val="28"/>
          <w:szCs w:val="18"/>
        </w:rPr>
        <w:t>несколько часов,</w:t>
      </w:r>
      <w:r w:rsidR="0021738B">
        <w:rPr>
          <w:rFonts w:cs="Tahoma"/>
          <w:color w:val="000000" w:themeColor="text1"/>
          <w:sz w:val="28"/>
          <w:szCs w:val="18"/>
        </w:rPr>
        <w:t xml:space="preserve">   </w:t>
      </w:r>
      <w:r w:rsidR="005D1EC6">
        <w:rPr>
          <w:rFonts w:cs="Tahoma"/>
          <w:color w:val="000000" w:themeColor="text1"/>
          <w:sz w:val="28"/>
          <w:szCs w:val="18"/>
        </w:rPr>
        <w:t xml:space="preserve">о необходимости </w:t>
      </w:r>
      <w:r w:rsidR="005A37A3" w:rsidRPr="005A37A3">
        <w:rPr>
          <w:color w:val="000000"/>
          <w:sz w:val="28"/>
        </w:rPr>
        <w:t xml:space="preserve"> </w:t>
      </w:r>
      <w:r w:rsidR="005D1EC6">
        <w:rPr>
          <w:color w:val="000000"/>
          <w:sz w:val="28"/>
        </w:rPr>
        <w:t xml:space="preserve">строительства </w:t>
      </w:r>
      <w:r w:rsidR="005A37A3">
        <w:rPr>
          <w:color w:val="000000"/>
          <w:sz w:val="28"/>
        </w:rPr>
        <w:t xml:space="preserve"> газовой котельной для здания администрации сельсовет «</w:t>
      </w:r>
      <w:proofErr w:type="spellStart"/>
      <w:r w:rsidR="005A37A3">
        <w:rPr>
          <w:color w:val="000000"/>
          <w:sz w:val="28"/>
        </w:rPr>
        <w:t>Алкадарский</w:t>
      </w:r>
      <w:proofErr w:type="spellEnd"/>
      <w:r w:rsidR="005A37A3">
        <w:rPr>
          <w:color w:val="000000"/>
          <w:sz w:val="28"/>
        </w:rPr>
        <w:t>» – которая сэкономить достаточно средств местного бюджета.</w:t>
      </w:r>
    </w:p>
    <w:p w:rsidR="00481442" w:rsidRDefault="00A47F7C" w:rsidP="005F7BF7">
      <w:pPr>
        <w:tabs>
          <w:tab w:val="left" w:pos="225"/>
        </w:tabs>
        <w:rPr>
          <w:rFonts w:cs="Tahoma"/>
          <w:color w:val="000000" w:themeColor="text1"/>
          <w:sz w:val="28"/>
          <w:szCs w:val="18"/>
        </w:rPr>
      </w:pPr>
      <w:r w:rsidRPr="00A47F7C">
        <w:rPr>
          <w:rFonts w:cs="Tahoma"/>
          <w:color w:val="000000" w:themeColor="text1"/>
          <w:sz w:val="28"/>
          <w:szCs w:val="18"/>
        </w:rPr>
        <w:br/>
        <w:t xml:space="preserve">От представителей общественности прозвучало много просьб, пожеланий и предложений. На их вопросы были даны полные и исчерпывающие ответы, а проблемы, требующие дальнейшего изучения и рассмотрения, взяты на </w:t>
      </w:r>
      <w:r w:rsidRPr="00A47F7C">
        <w:rPr>
          <w:rFonts w:cs="Tahoma"/>
          <w:color w:val="000000" w:themeColor="text1"/>
          <w:sz w:val="28"/>
          <w:szCs w:val="18"/>
        </w:rPr>
        <w:lastRenderedPageBreak/>
        <w:t>контроль руководством района и главой администрации</w:t>
      </w:r>
      <w:r w:rsidR="00137497">
        <w:rPr>
          <w:rFonts w:cs="Tahoma"/>
          <w:color w:val="000000" w:themeColor="text1"/>
          <w:sz w:val="28"/>
          <w:szCs w:val="18"/>
        </w:rPr>
        <w:t xml:space="preserve">  сельского поселения</w:t>
      </w:r>
      <w:r w:rsidRPr="00A47F7C">
        <w:rPr>
          <w:rFonts w:cs="Tahoma"/>
          <w:color w:val="000000" w:themeColor="text1"/>
          <w:sz w:val="28"/>
          <w:szCs w:val="18"/>
        </w:rPr>
        <w:t>.</w:t>
      </w:r>
      <w:r w:rsidRPr="00A47F7C">
        <w:rPr>
          <w:rFonts w:cs="Tahoma"/>
          <w:color w:val="000000" w:themeColor="text1"/>
          <w:sz w:val="28"/>
          <w:szCs w:val="18"/>
        </w:rPr>
        <w:br/>
      </w:r>
    </w:p>
    <w:p w:rsidR="00FC5B1F" w:rsidRDefault="00A47F7C" w:rsidP="005F7BF7">
      <w:pPr>
        <w:tabs>
          <w:tab w:val="left" w:pos="225"/>
        </w:tabs>
        <w:rPr>
          <w:rFonts w:cs="Tahoma"/>
          <w:color w:val="000000" w:themeColor="text1"/>
          <w:sz w:val="28"/>
          <w:szCs w:val="18"/>
        </w:rPr>
      </w:pPr>
      <w:r w:rsidRPr="00A47F7C">
        <w:rPr>
          <w:rFonts w:cs="Tahoma"/>
          <w:color w:val="000000" w:themeColor="text1"/>
          <w:sz w:val="28"/>
          <w:szCs w:val="18"/>
        </w:rPr>
        <w:t>Проанализиров</w:t>
      </w:r>
      <w:r w:rsidR="00137497">
        <w:rPr>
          <w:rFonts w:cs="Tahoma"/>
          <w:color w:val="000000" w:themeColor="text1"/>
          <w:sz w:val="28"/>
          <w:szCs w:val="18"/>
        </w:rPr>
        <w:t xml:space="preserve">ав отчетные данные, </w:t>
      </w:r>
      <w:r w:rsidR="00137497" w:rsidRPr="00057553">
        <w:rPr>
          <w:rFonts w:cs="Tahoma"/>
          <w:b/>
          <w:color w:val="000000" w:themeColor="text1"/>
          <w:sz w:val="28"/>
          <w:szCs w:val="18"/>
        </w:rPr>
        <w:t xml:space="preserve">Глава МР «Сулейман </w:t>
      </w:r>
      <w:proofErr w:type="spellStart"/>
      <w:r w:rsidR="00137497" w:rsidRPr="00057553">
        <w:rPr>
          <w:rFonts w:cs="Tahoma"/>
          <w:b/>
          <w:color w:val="000000" w:themeColor="text1"/>
          <w:sz w:val="28"/>
          <w:szCs w:val="18"/>
        </w:rPr>
        <w:t>Стальский</w:t>
      </w:r>
      <w:proofErr w:type="spellEnd"/>
      <w:r w:rsidR="00137497" w:rsidRPr="00057553">
        <w:rPr>
          <w:rFonts w:cs="Tahoma"/>
          <w:b/>
          <w:color w:val="000000" w:themeColor="text1"/>
          <w:sz w:val="28"/>
          <w:szCs w:val="18"/>
        </w:rPr>
        <w:t xml:space="preserve"> район»</w:t>
      </w:r>
      <w:r w:rsidRPr="00057553">
        <w:rPr>
          <w:rFonts w:cs="Tahoma"/>
          <w:b/>
          <w:color w:val="000000" w:themeColor="text1"/>
          <w:sz w:val="28"/>
          <w:szCs w:val="18"/>
        </w:rPr>
        <w:t xml:space="preserve"> </w:t>
      </w:r>
      <w:proofErr w:type="spellStart"/>
      <w:r w:rsidRPr="00057553">
        <w:rPr>
          <w:rFonts w:cs="Tahoma"/>
          <w:b/>
          <w:color w:val="000000" w:themeColor="text1"/>
          <w:sz w:val="28"/>
          <w:szCs w:val="18"/>
        </w:rPr>
        <w:t>Нариман</w:t>
      </w:r>
      <w:proofErr w:type="spellEnd"/>
      <w:r w:rsidRPr="00057553">
        <w:rPr>
          <w:rFonts w:cs="Tahoma"/>
          <w:b/>
          <w:color w:val="000000" w:themeColor="text1"/>
          <w:sz w:val="28"/>
          <w:szCs w:val="18"/>
        </w:rPr>
        <w:t xml:space="preserve"> </w:t>
      </w:r>
      <w:proofErr w:type="spellStart"/>
      <w:r w:rsidRPr="00057553">
        <w:rPr>
          <w:rFonts w:cs="Tahoma"/>
          <w:b/>
          <w:color w:val="000000" w:themeColor="text1"/>
          <w:sz w:val="28"/>
          <w:szCs w:val="18"/>
        </w:rPr>
        <w:t>Абдулмуталибов</w:t>
      </w:r>
      <w:proofErr w:type="spellEnd"/>
      <w:r w:rsidRPr="00A47F7C">
        <w:rPr>
          <w:rFonts w:cs="Tahoma"/>
          <w:color w:val="000000" w:themeColor="text1"/>
          <w:sz w:val="28"/>
          <w:szCs w:val="18"/>
        </w:rPr>
        <w:t xml:space="preserve"> дал удовлетворительную оценку деятел</w:t>
      </w:r>
      <w:r w:rsidR="00B85486">
        <w:rPr>
          <w:rFonts w:cs="Tahoma"/>
          <w:color w:val="000000" w:themeColor="text1"/>
          <w:sz w:val="28"/>
          <w:szCs w:val="18"/>
        </w:rPr>
        <w:t xml:space="preserve">ьности сельской администрации.  </w:t>
      </w:r>
      <w:r w:rsidRPr="00A47F7C">
        <w:rPr>
          <w:rFonts w:cs="Tahoma"/>
          <w:color w:val="000000" w:themeColor="text1"/>
          <w:sz w:val="28"/>
          <w:szCs w:val="18"/>
        </w:rPr>
        <w:t>Несмотря на некоторые позитивные изменения и сдвиги в развитии, многие вопросы остаются нерешенными. Проблемными остаются для жителей сельского поселения вопросы развития сельской инфраструктуры, в частности, обеспечения электроэнергией</w:t>
      </w:r>
      <w:r w:rsidR="005F7BF7">
        <w:rPr>
          <w:rFonts w:cs="Tahoma"/>
          <w:color w:val="000000" w:themeColor="text1"/>
          <w:sz w:val="28"/>
          <w:szCs w:val="18"/>
        </w:rPr>
        <w:t>,</w:t>
      </w:r>
      <w:r w:rsidR="005F7BF7">
        <w:rPr>
          <w:bCs/>
          <w:sz w:val="28"/>
          <w:szCs w:val="28"/>
        </w:rPr>
        <w:t xml:space="preserve">       обеспечению населения питьевой и поливной водой.                                                                                                     </w:t>
      </w:r>
      <w:r w:rsidRPr="00A47F7C">
        <w:rPr>
          <w:rFonts w:cs="Tahoma"/>
          <w:color w:val="000000" w:themeColor="text1"/>
          <w:sz w:val="28"/>
          <w:szCs w:val="18"/>
        </w:rPr>
        <w:t>Располагая прекрасными условиями, в том числе плодородными землями, очень слабо развит сельскохозяйственный сектор.</w:t>
      </w:r>
      <w:r w:rsidR="000066A1">
        <w:rPr>
          <w:rFonts w:cs="Tahoma"/>
          <w:color w:val="000000" w:themeColor="text1"/>
          <w:sz w:val="28"/>
          <w:szCs w:val="18"/>
        </w:rPr>
        <w:t xml:space="preserve">                                                      </w:t>
      </w:r>
      <w:r w:rsidRPr="00A47F7C">
        <w:rPr>
          <w:rFonts w:cs="Tahoma"/>
          <w:color w:val="000000" w:themeColor="text1"/>
          <w:sz w:val="28"/>
          <w:szCs w:val="18"/>
        </w:rPr>
        <w:t xml:space="preserve"> Не заинтересовано сельское поселение и в участии в нацпроектах и госпрограммах, направленных на улучшение качества жизни сельских жителей. Проблемы сельского поселения требуют, в первую очередь, заинтересованности со стороны жителей, их инициатив, активизации деятельности администрации поселения, а также привлечения к работе и мобилизации сил всех ответственных структур и служб», - подче</w:t>
      </w:r>
      <w:r w:rsidR="00D11EAE">
        <w:rPr>
          <w:rFonts w:cs="Tahoma"/>
          <w:color w:val="000000" w:themeColor="text1"/>
          <w:sz w:val="28"/>
          <w:szCs w:val="18"/>
        </w:rPr>
        <w:t>ркнул Глава района.                                                                                                                    П</w:t>
      </w:r>
      <w:r w:rsidRPr="00A47F7C">
        <w:rPr>
          <w:rFonts w:cs="Tahoma"/>
          <w:color w:val="000000" w:themeColor="text1"/>
          <w:sz w:val="28"/>
          <w:szCs w:val="18"/>
        </w:rPr>
        <w:t xml:space="preserve">роблемными для сельского поселения остаются вопросы </w:t>
      </w:r>
      <w:r w:rsidRPr="00057553">
        <w:rPr>
          <w:rFonts w:cs="Tahoma"/>
          <w:color w:val="000000" w:themeColor="text1"/>
          <w:sz w:val="28"/>
          <w:szCs w:val="18"/>
        </w:rPr>
        <w:t>инв</w:t>
      </w:r>
      <w:r w:rsidR="000066A1" w:rsidRPr="00057553">
        <w:rPr>
          <w:rFonts w:cs="Tahoma"/>
          <w:color w:val="000000" w:themeColor="text1"/>
          <w:sz w:val="28"/>
          <w:szCs w:val="18"/>
        </w:rPr>
        <w:t>ентаризации</w:t>
      </w:r>
      <w:r w:rsidR="000066A1">
        <w:rPr>
          <w:rFonts w:cs="Tahoma"/>
          <w:color w:val="000000" w:themeColor="text1"/>
          <w:sz w:val="28"/>
          <w:szCs w:val="18"/>
        </w:rPr>
        <w:t xml:space="preserve"> земель.</w:t>
      </w:r>
      <w:r w:rsidR="00385D55">
        <w:rPr>
          <w:rFonts w:cs="Tahoma"/>
          <w:color w:val="000000" w:themeColor="text1"/>
          <w:sz w:val="28"/>
          <w:szCs w:val="18"/>
        </w:rPr>
        <w:t xml:space="preserve"> </w:t>
      </w:r>
      <w:r w:rsidR="000066A1">
        <w:rPr>
          <w:rFonts w:cs="Tahoma"/>
          <w:color w:val="000000" w:themeColor="text1"/>
          <w:sz w:val="28"/>
          <w:szCs w:val="18"/>
        </w:rPr>
        <w:t xml:space="preserve">                                                                                                   </w:t>
      </w:r>
      <w:r w:rsidR="00D11EAE">
        <w:rPr>
          <w:rFonts w:cs="Tahoma"/>
          <w:color w:val="000000" w:themeColor="text1"/>
          <w:sz w:val="28"/>
          <w:szCs w:val="18"/>
        </w:rPr>
        <w:t xml:space="preserve">                    </w:t>
      </w:r>
    </w:p>
    <w:p w:rsidR="00DB7EF9" w:rsidRDefault="00D11EAE" w:rsidP="005F7BF7">
      <w:pPr>
        <w:tabs>
          <w:tab w:val="left" w:pos="225"/>
        </w:tabs>
        <w:rPr>
          <w:rFonts w:cs="Tahoma"/>
          <w:color w:val="000000" w:themeColor="text1"/>
          <w:sz w:val="28"/>
          <w:szCs w:val="18"/>
        </w:rPr>
      </w:pPr>
      <w:r>
        <w:rPr>
          <w:rFonts w:cs="Tahoma"/>
          <w:color w:val="000000" w:themeColor="text1"/>
          <w:sz w:val="28"/>
          <w:szCs w:val="18"/>
        </w:rPr>
        <w:t xml:space="preserve">          </w:t>
      </w:r>
      <w:r w:rsidR="000066A1">
        <w:rPr>
          <w:rFonts w:cs="Tahoma"/>
          <w:color w:val="000000" w:themeColor="text1"/>
          <w:sz w:val="28"/>
          <w:szCs w:val="18"/>
        </w:rPr>
        <w:t xml:space="preserve"> </w:t>
      </w:r>
      <w:r w:rsidR="00A47F7C" w:rsidRPr="00A47F7C">
        <w:rPr>
          <w:rFonts w:cs="Tahoma"/>
          <w:color w:val="000000" w:themeColor="text1"/>
          <w:sz w:val="28"/>
          <w:szCs w:val="18"/>
        </w:rPr>
        <w:t xml:space="preserve"> </w:t>
      </w:r>
      <w:r w:rsidR="000066A1">
        <w:rPr>
          <w:rFonts w:cs="Tahoma"/>
          <w:color w:val="000000" w:themeColor="text1"/>
          <w:sz w:val="28"/>
          <w:szCs w:val="18"/>
        </w:rPr>
        <w:t>Не поставлен на налоговый учет  10 действующих предпринимателей, ад</w:t>
      </w:r>
      <w:r>
        <w:rPr>
          <w:rFonts w:cs="Tahoma"/>
          <w:color w:val="000000" w:themeColor="text1"/>
          <w:sz w:val="28"/>
          <w:szCs w:val="18"/>
        </w:rPr>
        <w:t xml:space="preserve">министрации сельского поселения, что необходимо </w:t>
      </w:r>
      <w:r w:rsidR="000066A1">
        <w:rPr>
          <w:rFonts w:cs="Tahoma"/>
          <w:color w:val="000000" w:themeColor="text1"/>
          <w:sz w:val="28"/>
          <w:szCs w:val="18"/>
        </w:rPr>
        <w:t xml:space="preserve"> </w:t>
      </w:r>
      <w:r w:rsidR="000066A1">
        <w:rPr>
          <w:bCs/>
          <w:sz w:val="28"/>
          <w:szCs w:val="28"/>
        </w:rPr>
        <w:t>активизировать работу  в этом направлении, а также</w:t>
      </w:r>
      <w:r w:rsidR="00385D55" w:rsidRPr="001F615E">
        <w:rPr>
          <w:bCs/>
          <w:sz w:val="28"/>
          <w:szCs w:val="28"/>
        </w:rPr>
        <w:t xml:space="preserve"> выявлению лиц, </w:t>
      </w:r>
      <w:r w:rsidR="000066A1">
        <w:rPr>
          <w:bCs/>
          <w:sz w:val="28"/>
          <w:szCs w:val="28"/>
        </w:rPr>
        <w:t>занятых неформальной занятостью.</w:t>
      </w:r>
      <w:r w:rsidR="00385D55" w:rsidRPr="001F615E">
        <w:rPr>
          <w:bCs/>
          <w:sz w:val="28"/>
          <w:szCs w:val="28"/>
        </w:rPr>
        <w:t xml:space="preserve"> </w:t>
      </w:r>
      <w:r w:rsidR="00385D55">
        <w:rPr>
          <w:bCs/>
          <w:sz w:val="28"/>
          <w:szCs w:val="28"/>
        </w:rPr>
        <w:t xml:space="preserve"> </w:t>
      </w:r>
      <w:r w:rsidR="00E06FFB"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B0B04">
        <w:rPr>
          <w:bCs/>
          <w:sz w:val="28"/>
          <w:szCs w:val="28"/>
        </w:rPr>
        <w:t xml:space="preserve">Необходимо в </w:t>
      </w:r>
      <w:r w:rsidR="00E06FFB">
        <w:rPr>
          <w:bCs/>
          <w:sz w:val="28"/>
          <w:szCs w:val="28"/>
        </w:rPr>
        <w:t xml:space="preserve"> первом полугодии </w:t>
      </w:r>
      <w:r w:rsidR="00385D55">
        <w:rPr>
          <w:bCs/>
          <w:sz w:val="28"/>
          <w:szCs w:val="28"/>
        </w:rPr>
        <w:t xml:space="preserve">завершить </w:t>
      </w:r>
      <w:r w:rsidR="00E06FFB">
        <w:rPr>
          <w:rFonts w:cs="Tahoma"/>
          <w:color w:val="000000" w:themeColor="text1"/>
          <w:sz w:val="28"/>
          <w:szCs w:val="18"/>
        </w:rPr>
        <w:t>регистрацию</w:t>
      </w:r>
      <w:r w:rsidR="00A47F7C" w:rsidRPr="00A47F7C">
        <w:rPr>
          <w:rFonts w:cs="Tahoma"/>
          <w:color w:val="000000" w:themeColor="text1"/>
          <w:sz w:val="28"/>
          <w:szCs w:val="18"/>
        </w:rPr>
        <w:t xml:space="preserve"> прав собственности на административные и социальные объекты, </w:t>
      </w:r>
      <w:r w:rsidR="00E06FFB">
        <w:rPr>
          <w:rFonts w:cs="Tahoma"/>
          <w:color w:val="000000" w:themeColor="text1"/>
          <w:sz w:val="28"/>
          <w:szCs w:val="18"/>
        </w:rPr>
        <w:t>обеспечить сбор транспортного налога</w:t>
      </w:r>
      <w:r w:rsidR="00A47F7C" w:rsidRPr="00A47F7C">
        <w:rPr>
          <w:rFonts w:cs="Tahoma"/>
          <w:color w:val="000000" w:themeColor="text1"/>
          <w:sz w:val="28"/>
          <w:szCs w:val="18"/>
        </w:rPr>
        <w:t xml:space="preserve">, </w:t>
      </w:r>
      <w:r w:rsidR="00E06FFB">
        <w:rPr>
          <w:rFonts w:cs="Tahoma"/>
          <w:color w:val="000000" w:themeColor="text1"/>
          <w:sz w:val="28"/>
          <w:szCs w:val="18"/>
        </w:rPr>
        <w:t xml:space="preserve">улучшить работу вывоза  </w:t>
      </w:r>
      <w:r w:rsidR="00A47F7C" w:rsidRPr="00A47F7C">
        <w:rPr>
          <w:rFonts w:cs="Tahoma"/>
          <w:color w:val="000000" w:themeColor="text1"/>
          <w:sz w:val="28"/>
          <w:szCs w:val="18"/>
        </w:rPr>
        <w:t xml:space="preserve">ТКО, </w:t>
      </w:r>
      <w:r w:rsidR="00BB0B04">
        <w:rPr>
          <w:rFonts w:cs="Tahoma"/>
          <w:color w:val="000000" w:themeColor="text1"/>
          <w:sz w:val="28"/>
          <w:szCs w:val="18"/>
        </w:rPr>
        <w:t xml:space="preserve"> </w:t>
      </w:r>
      <w:r w:rsidR="00A47F7C" w:rsidRPr="00A47F7C">
        <w:rPr>
          <w:rFonts w:cs="Tahoma"/>
          <w:color w:val="000000" w:themeColor="text1"/>
          <w:sz w:val="28"/>
          <w:szCs w:val="18"/>
        </w:rPr>
        <w:t>наведения санитарной чистоты и многие другие.</w:t>
      </w:r>
      <w:r w:rsidR="00E06FFB">
        <w:rPr>
          <w:rFonts w:cs="Tahoma"/>
          <w:color w:val="000000" w:themeColor="text1"/>
          <w:sz w:val="28"/>
          <w:szCs w:val="18"/>
        </w:rPr>
        <w:t xml:space="preserve">                                                                                                                  </w:t>
      </w:r>
      <w:r w:rsidR="00A47F7C" w:rsidRPr="00A47F7C">
        <w:rPr>
          <w:rFonts w:cs="Tahoma"/>
          <w:color w:val="000000" w:themeColor="text1"/>
          <w:sz w:val="28"/>
          <w:szCs w:val="18"/>
        </w:rPr>
        <w:t xml:space="preserve"> Из-за изношенности трансформатора жители, проживающие по улице Молодежная села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Алкадар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, сталкиваются с частыми отключениями и спадами напряжения. Такая ситуация актуальна и для села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Сардаркент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>.</w:t>
      </w:r>
      <w:r w:rsidR="00A47F7C" w:rsidRPr="00A47F7C">
        <w:rPr>
          <w:rFonts w:cs="Tahoma"/>
          <w:color w:val="000000" w:themeColor="text1"/>
          <w:sz w:val="28"/>
          <w:szCs w:val="18"/>
        </w:rPr>
        <w:br/>
        <w:t>Учитывая проблемы</w:t>
      </w:r>
      <w:r w:rsidR="00BB0B04">
        <w:rPr>
          <w:rFonts w:cs="Tahoma"/>
          <w:color w:val="000000" w:themeColor="text1"/>
          <w:sz w:val="28"/>
          <w:szCs w:val="18"/>
        </w:rPr>
        <w:t xml:space="preserve"> поселения</w:t>
      </w:r>
      <w:r w:rsidR="00A47F7C" w:rsidRPr="00A47F7C">
        <w:rPr>
          <w:rFonts w:cs="Tahoma"/>
          <w:color w:val="000000" w:themeColor="text1"/>
          <w:sz w:val="28"/>
          <w:szCs w:val="18"/>
        </w:rPr>
        <w:t xml:space="preserve">,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Нариман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Абдулмуталибов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 поручил соответствующим структурам, в том числе администрации сельского поселения, принять меры по их оперативному решению. В частности, администрации сельского поселения предложено приобрести 2 новых трансформатора для сел </w:t>
      </w:r>
      <w:proofErr w:type="spellStart"/>
      <w:r w:rsidR="00137497">
        <w:rPr>
          <w:rFonts w:cs="Tahoma"/>
          <w:color w:val="000000" w:themeColor="text1"/>
          <w:sz w:val="28"/>
          <w:szCs w:val="18"/>
        </w:rPr>
        <w:t>с.</w:t>
      </w:r>
      <w:r w:rsidR="00A47F7C" w:rsidRPr="00A47F7C">
        <w:rPr>
          <w:rFonts w:cs="Tahoma"/>
          <w:color w:val="000000" w:themeColor="text1"/>
          <w:sz w:val="28"/>
          <w:szCs w:val="18"/>
        </w:rPr>
        <w:t>Алкадар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 и </w:t>
      </w:r>
      <w:proofErr w:type="spellStart"/>
      <w:r w:rsidR="00137497">
        <w:rPr>
          <w:rFonts w:cs="Tahoma"/>
          <w:color w:val="000000" w:themeColor="text1"/>
          <w:sz w:val="28"/>
          <w:szCs w:val="18"/>
        </w:rPr>
        <w:t>с.</w:t>
      </w:r>
      <w:r w:rsidR="00A47F7C" w:rsidRPr="00A47F7C">
        <w:rPr>
          <w:rFonts w:cs="Tahoma"/>
          <w:color w:val="000000" w:themeColor="text1"/>
          <w:sz w:val="28"/>
          <w:szCs w:val="18"/>
        </w:rPr>
        <w:t>Сардаркент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>. Частичное финансовое содействие в их приобретении окажет администрация района.</w:t>
      </w:r>
      <w:r w:rsidR="00A47F7C" w:rsidRPr="00A47F7C">
        <w:rPr>
          <w:rFonts w:cs="Tahoma"/>
          <w:color w:val="000000" w:themeColor="text1"/>
          <w:sz w:val="28"/>
          <w:szCs w:val="18"/>
        </w:rPr>
        <w:br/>
        <w:t xml:space="preserve">АСП даны поручения по завершению формирования правоустанавливающей документации на социальные и административные объекты, определению земельного участка для строительства детского сада в селе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Алкадар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, осуществлению посадки зеленых насаждений вдоль автомагистрали (привлечь к данным мероприятиям арендаторов, чьи участки расположены у трассы), перепроверке и принятию мер по оперативному устранению недостатков, допущенных при строительстве нового здания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Алкадарской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 </w:t>
      </w:r>
      <w:r w:rsidR="00A47F7C" w:rsidRPr="00A47F7C">
        <w:rPr>
          <w:rFonts w:cs="Tahoma"/>
          <w:color w:val="000000" w:themeColor="text1"/>
          <w:sz w:val="28"/>
          <w:szCs w:val="18"/>
        </w:rPr>
        <w:lastRenderedPageBreak/>
        <w:t>СО</w:t>
      </w:r>
      <w:r w:rsidR="00F5719A">
        <w:rPr>
          <w:rFonts w:cs="Tahoma"/>
          <w:color w:val="000000" w:themeColor="text1"/>
          <w:sz w:val="28"/>
          <w:szCs w:val="18"/>
        </w:rPr>
        <w:t xml:space="preserve">Ш, и обустройству тротуара </w:t>
      </w:r>
      <w:r w:rsidR="00A47F7C" w:rsidRPr="00A47F7C">
        <w:rPr>
          <w:rFonts w:cs="Tahoma"/>
          <w:color w:val="000000" w:themeColor="text1"/>
          <w:sz w:val="28"/>
          <w:szCs w:val="18"/>
        </w:rPr>
        <w:t xml:space="preserve"> вдоль дороги, ведущей к школе, а также совместно с уполномоченным полиции принять меры по устранению несанкционированных свалок строительного мусора.</w:t>
      </w:r>
      <w:r w:rsidR="00A47F7C" w:rsidRPr="00A47F7C">
        <w:rPr>
          <w:rFonts w:cs="Tahoma"/>
          <w:color w:val="000000" w:themeColor="text1"/>
          <w:sz w:val="28"/>
          <w:szCs w:val="18"/>
        </w:rPr>
        <w:br/>
        <w:t xml:space="preserve">Для развития аграрного сектора жителям и руководству сельского поселения рекомендовано создать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СПОКи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 или другие сельскох</w:t>
      </w:r>
      <w:r w:rsidR="00E63BDD">
        <w:rPr>
          <w:rFonts w:cs="Tahoma"/>
          <w:color w:val="000000" w:themeColor="text1"/>
          <w:sz w:val="28"/>
          <w:szCs w:val="18"/>
        </w:rPr>
        <w:t xml:space="preserve">озяйственные сообщества, </w:t>
      </w:r>
      <w:r w:rsidR="00A47F7C" w:rsidRPr="00A47F7C">
        <w:rPr>
          <w:rFonts w:cs="Tahoma"/>
          <w:color w:val="000000" w:themeColor="text1"/>
          <w:sz w:val="28"/>
          <w:szCs w:val="18"/>
        </w:rPr>
        <w:t xml:space="preserve"> участвовать в целевых госпрограммах</w:t>
      </w:r>
      <w:r w:rsidR="00E63BDD">
        <w:rPr>
          <w:rFonts w:cs="Tahoma"/>
          <w:color w:val="000000" w:themeColor="text1"/>
          <w:sz w:val="28"/>
          <w:szCs w:val="18"/>
        </w:rPr>
        <w:t>,</w:t>
      </w:r>
      <w:r w:rsidR="00F5719A">
        <w:rPr>
          <w:bCs/>
          <w:sz w:val="28"/>
          <w:szCs w:val="28"/>
        </w:rPr>
        <w:t xml:space="preserve">   </w:t>
      </w:r>
      <w:r w:rsidR="00E63BDD">
        <w:rPr>
          <w:bCs/>
          <w:sz w:val="28"/>
          <w:szCs w:val="28"/>
        </w:rPr>
        <w:t>активизировать работу по выявлению земельных участков, используемых не по целевому назначению.</w:t>
      </w:r>
      <w:r w:rsidR="00A47F7C" w:rsidRPr="00A47F7C">
        <w:rPr>
          <w:rFonts w:cs="Tahoma"/>
          <w:color w:val="000000" w:themeColor="text1"/>
          <w:sz w:val="28"/>
          <w:szCs w:val="18"/>
        </w:rPr>
        <w:br/>
        <w:t>Глава района также отметил, в следующем году рай</w:t>
      </w:r>
      <w:r w:rsidR="005D3796">
        <w:rPr>
          <w:rFonts w:cs="Tahoma"/>
          <w:color w:val="000000" w:themeColor="text1"/>
          <w:sz w:val="28"/>
          <w:szCs w:val="18"/>
        </w:rPr>
        <w:t xml:space="preserve">онной </w:t>
      </w:r>
      <w:r w:rsidR="00A47F7C" w:rsidRPr="00A47F7C">
        <w:rPr>
          <w:rFonts w:cs="Tahoma"/>
          <w:color w:val="000000" w:themeColor="text1"/>
          <w:sz w:val="28"/>
          <w:szCs w:val="18"/>
        </w:rPr>
        <w:t>администрацией будут приняты меры по строительству фельдшерско-акушерского пункта и детского сада</w:t>
      </w:r>
      <w:r w:rsidR="00446881">
        <w:rPr>
          <w:rFonts w:cs="Tahoma"/>
          <w:color w:val="000000" w:themeColor="text1"/>
          <w:sz w:val="28"/>
          <w:szCs w:val="18"/>
        </w:rPr>
        <w:t xml:space="preserve"> в </w:t>
      </w:r>
      <w:proofErr w:type="spellStart"/>
      <w:r w:rsidR="00446881">
        <w:rPr>
          <w:rFonts w:cs="Tahoma"/>
          <w:color w:val="000000" w:themeColor="text1"/>
          <w:sz w:val="28"/>
          <w:szCs w:val="18"/>
        </w:rPr>
        <w:t>с.Алкадар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. Будут изучены и вопросы асфальтирования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внутрисельских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 дорог. Кроме того, жителям сел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Алкадар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 и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Сардаркент</w:t>
      </w:r>
      <w:proofErr w:type="spellEnd"/>
      <w:r w:rsidR="00A47F7C" w:rsidRPr="00A47F7C">
        <w:rPr>
          <w:rFonts w:cs="Tahoma"/>
          <w:color w:val="000000" w:themeColor="text1"/>
          <w:sz w:val="28"/>
          <w:szCs w:val="18"/>
        </w:rPr>
        <w:t xml:space="preserve"> рекомендовано навести порядок на своих улицах и участвовать в </w:t>
      </w:r>
      <w:proofErr w:type="spellStart"/>
      <w:r w:rsidR="00A47F7C" w:rsidRPr="00A47F7C">
        <w:rPr>
          <w:rFonts w:cs="Tahoma"/>
          <w:color w:val="000000" w:themeColor="text1"/>
          <w:sz w:val="28"/>
          <w:szCs w:val="18"/>
        </w:rPr>
        <w:t>смотр-конкурсе</w:t>
      </w:r>
      <w:proofErr w:type="spellEnd"/>
      <w:r w:rsidR="003F69D0">
        <w:rPr>
          <w:rFonts w:cs="Tahoma"/>
          <w:color w:val="000000" w:themeColor="text1"/>
          <w:sz w:val="28"/>
          <w:szCs w:val="18"/>
        </w:rPr>
        <w:t xml:space="preserve"> </w:t>
      </w:r>
      <w:r w:rsidR="00A47F7C" w:rsidRPr="00A47F7C">
        <w:rPr>
          <w:rFonts w:cs="Tahoma"/>
          <w:color w:val="000000" w:themeColor="text1"/>
          <w:sz w:val="28"/>
          <w:szCs w:val="18"/>
        </w:rPr>
        <w:t xml:space="preserve"> «Моя улица самая благоустроенная», в рамках которого за счет дорожного фронда асфальтируется улица-победитель.</w:t>
      </w:r>
      <w:r w:rsidR="00A47F7C" w:rsidRPr="00A47F7C">
        <w:rPr>
          <w:rFonts w:cs="Tahoma"/>
          <w:color w:val="000000" w:themeColor="text1"/>
          <w:sz w:val="28"/>
          <w:szCs w:val="18"/>
        </w:rPr>
        <w:br/>
      </w:r>
      <w:r w:rsidR="00DC2C50">
        <w:rPr>
          <w:rFonts w:cs="Tahoma"/>
          <w:color w:val="000000" w:themeColor="text1"/>
          <w:sz w:val="28"/>
          <w:szCs w:val="18"/>
        </w:rPr>
        <w:t xml:space="preserve">Директору  </w:t>
      </w:r>
      <w:proofErr w:type="spellStart"/>
      <w:r w:rsidR="00DC2C50">
        <w:rPr>
          <w:rFonts w:cs="Tahoma"/>
          <w:color w:val="000000" w:themeColor="text1"/>
          <w:sz w:val="28"/>
          <w:szCs w:val="18"/>
        </w:rPr>
        <w:t>Алкадарской</w:t>
      </w:r>
      <w:proofErr w:type="spellEnd"/>
      <w:r w:rsidR="00DC2C50">
        <w:rPr>
          <w:rFonts w:cs="Tahoma"/>
          <w:color w:val="000000" w:themeColor="text1"/>
          <w:sz w:val="28"/>
          <w:szCs w:val="18"/>
        </w:rPr>
        <w:t xml:space="preserve"> СОШ (</w:t>
      </w:r>
      <w:proofErr w:type="spellStart"/>
      <w:r w:rsidR="00DC2C50">
        <w:rPr>
          <w:rFonts w:cs="Tahoma"/>
          <w:color w:val="000000" w:themeColor="text1"/>
          <w:sz w:val="28"/>
          <w:szCs w:val="18"/>
        </w:rPr>
        <w:t>Гамидову</w:t>
      </w:r>
      <w:proofErr w:type="spellEnd"/>
      <w:r w:rsidR="00DC2C50">
        <w:rPr>
          <w:rFonts w:cs="Tahoma"/>
          <w:color w:val="000000" w:themeColor="text1"/>
          <w:sz w:val="28"/>
          <w:szCs w:val="18"/>
        </w:rPr>
        <w:t xml:space="preserve"> Г.Р.)  поручено проанализировать вопрос обеспеченности новой школы необходимой мебелью, оргтехникой и инвентарем.</w:t>
      </w:r>
    </w:p>
    <w:p w:rsidR="00A47F7C" w:rsidRPr="005F7BF7" w:rsidRDefault="00A47F7C" w:rsidP="005F7BF7">
      <w:pPr>
        <w:tabs>
          <w:tab w:val="left" w:pos="225"/>
        </w:tabs>
        <w:rPr>
          <w:bCs/>
          <w:sz w:val="28"/>
          <w:szCs w:val="28"/>
        </w:rPr>
      </w:pPr>
      <w:r w:rsidRPr="00A47F7C">
        <w:rPr>
          <w:rFonts w:cs="Tahoma"/>
          <w:color w:val="000000" w:themeColor="text1"/>
          <w:sz w:val="28"/>
          <w:szCs w:val="18"/>
        </w:rPr>
        <w:t xml:space="preserve">Глава района </w:t>
      </w:r>
      <w:proofErr w:type="spellStart"/>
      <w:r w:rsidRPr="00A47F7C">
        <w:rPr>
          <w:rFonts w:cs="Tahoma"/>
          <w:color w:val="000000" w:themeColor="text1"/>
          <w:sz w:val="28"/>
          <w:szCs w:val="18"/>
        </w:rPr>
        <w:t>Нарима</w:t>
      </w:r>
      <w:r w:rsidR="00DB7EF9">
        <w:rPr>
          <w:rFonts w:cs="Tahoma"/>
          <w:color w:val="000000" w:themeColor="text1"/>
          <w:sz w:val="28"/>
          <w:szCs w:val="18"/>
        </w:rPr>
        <w:t>н</w:t>
      </w:r>
      <w:proofErr w:type="spellEnd"/>
      <w:r w:rsidR="00DB7EF9">
        <w:rPr>
          <w:rFonts w:cs="Tahoma"/>
          <w:color w:val="000000" w:themeColor="text1"/>
          <w:sz w:val="28"/>
          <w:szCs w:val="18"/>
        </w:rPr>
        <w:t xml:space="preserve"> </w:t>
      </w:r>
      <w:proofErr w:type="spellStart"/>
      <w:r w:rsidR="00DB7EF9">
        <w:rPr>
          <w:rFonts w:cs="Tahoma"/>
          <w:color w:val="000000" w:themeColor="text1"/>
          <w:sz w:val="28"/>
          <w:szCs w:val="18"/>
        </w:rPr>
        <w:t>Абдулмуталибов</w:t>
      </w:r>
      <w:proofErr w:type="spellEnd"/>
      <w:r w:rsidR="00DB7EF9">
        <w:rPr>
          <w:rFonts w:cs="Tahoma"/>
          <w:color w:val="000000" w:themeColor="text1"/>
          <w:sz w:val="28"/>
          <w:szCs w:val="18"/>
        </w:rPr>
        <w:t xml:space="preserve"> </w:t>
      </w:r>
      <w:r w:rsidRPr="00A47F7C">
        <w:rPr>
          <w:rFonts w:cs="Tahoma"/>
          <w:color w:val="000000" w:themeColor="text1"/>
          <w:sz w:val="28"/>
          <w:szCs w:val="18"/>
        </w:rPr>
        <w:t xml:space="preserve"> также ознакомился с условиями работы администрации </w:t>
      </w:r>
      <w:r w:rsidR="0043161B">
        <w:rPr>
          <w:rFonts w:cs="Tahoma"/>
          <w:color w:val="000000" w:themeColor="text1"/>
          <w:sz w:val="28"/>
          <w:szCs w:val="18"/>
        </w:rPr>
        <w:t xml:space="preserve"> сельского поселения </w:t>
      </w:r>
      <w:r w:rsidRPr="00A47F7C">
        <w:rPr>
          <w:rFonts w:cs="Tahoma"/>
          <w:color w:val="000000" w:themeColor="text1"/>
          <w:sz w:val="28"/>
          <w:szCs w:val="18"/>
        </w:rPr>
        <w:t>и побывал в фельдшерско-акушерском пункте сельского поселения.</w:t>
      </w:r>
    </w:p>
    <w:p w:rsidR="00B0342A" w:rsidRDefault="00B0342A" w:rsidP="00B0342A">
      <w:pPr>
        <w:tabs>
          <w:tab w:val="left" w:pos="225"/>
        </w:tabs>
        <w:rPr>
          <w:b/>
          <w:bCs/>
          <w:sz w:val="28"/>
          <w:szCs w:val="28"/>
        </w:rPr>
      </w:pPr>
    </w:p>
    <w:p w:rsidR="00B0342A" w:rsidRPr="001761FE" w:rsidRDefault="00B0342A" w:rsidP="00B0342A">
      <w:pPr>
        <w:tabs>
          <w:tab w:val="left" w:pos="225"/>
        </w:tabs>
        <w:rPr>
          <w:b/>
          <w:bCs/>
          <w:sz w:val="28"/>
          <w:szCs w:val="28"/>
        </w:rPr>
      </w:pPr>
      <w:r w:rsidRPr="00D04E91">
        <w:rPr>
          <w:b/>
          <w:bCs/>
          <w:sz w:val="28"/>
          <w:szCs w:val="28"/>
        </w:rPr>
        <w:t>Рекомендовать:</w:t>
      </w:r>
    </w:p>
    <w:p w:rsidR="00B0342A" w:rsidRPr="001F615E" w:rsidRDefault="00566B6A" w:rsidP="00B0342A">
      <w:pPr>
        <w:tabs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0342A" w:rsidRPr="001F615E">
        <w:rPr>
          <w:sz w:val="28"/>
          <w:szCs w:val="28"/>
        </w:rPr>
        <w:t xml:space="preserve">проводить встречи с руководителями всех форм собственности с целью оказания помощи в вопросах трудоустройства жителей нашего поселения и уплаты налогов в бюджет поселения; </w:t>
      </w:r>
    </w:p>
    <w:p w:rsidR="00B0342A" w:rsidRDefault="00B0342A" w:rsidP="00B034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F615E">
        <w:rPr>
          <w:b/>
          <w:bCs/>
          <w:sz w:val="28"/>
          <w:szCs w:val="28"/>
        </w:rPr>
        <w:t>-</w:t>
      </w:r>
      <w:r w:rsidRPr="001F615E">
        <w:rPr>
          <w:bCs/>
          <w:sz w:val="28"/>
          <w:szCs w:val="28"/>
        </w:rPr>
        <w:t>активизировать работу депутатского корпуса, постоянных комиссий, практиковать отчеты депутатов  перед избирателями (постоянно);</w:t>
      </w:r>
    </w:p>
    <w:p w:rsidR="00B0342A" w:rsidRPr="001F615E" w:rsidRDefault="00566B6A" w:rsidP="00B034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B0342A" w:rsidRPr="001F615E">
        <w:rPr>
          <w:bCs/>
          <w:sz w:val="28"/>
          <w:szCs w:val="28"/>
        </w:rPr>
        <w:t xml:space="preserve">поместить протокол и годовой отчет  на официальном сайте сельского поселения;    </w:t>
      </w:r>
    </w:p>
    <w:p w:rsidR="00B0342A" w:rsidRPr="001F615E" w:rsidRDefault="00B0342A" w:rsidP="00B034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B0342A" w:rsidRPr="001F615E" w:rsidRDefault="00B0342A" w:rsidP="00B0342A">
      <w:pPr>
        <w:tabs>
          <w:tab w:val="left" w:pos="345"/>
        </w:tabs>
        <w:jc w:val="both"/>
        <w:rPr>
          <w:bCs/>
          <w:sz w:val="28"/>
          <w:szCs w:val="28"/>
        </w:rPr>
      </w:pPr>
      <w:r w:rsidRPr="001F615E">
        <w:rPr>
          <w:bCs/>
          <w:sz w:val="28"/>
          <w:szCs w:val="28"/>
        </w:rPr>
        <w:t>Контроль над исполнением поручений возложить на главу администрации сельского поселения «сельсове</w:t>
      </w:r>
      <w:r>
        <w:rPr>
          <w:bCs/>
          <w:sz w:val="28"/>
          <w:szCs w:val="28"/>
        </w:rPr>
        <w:t>т «</w:t>
      </w:r>
      <w:proofErr w:type="spellStart"/>
      <w:r>
        <w:rPr>
          <w:bCs/>
          <w:sz w:val="28"/>
          <w:szCs w:val="28"/>
        </w:rPr>
        <w:t>Алкадарский</w:t>
      </w:r>
      <w:proofErr w:type="spellEnd"/>
      <w:r w:rsidRPr="001F615E">
        <w:rPr>
          <w:bCs/>
          <w:sz w:val="28"/>
          <w:szCs w:val="28"/>
        </w:rPr>
        <w:t xml:space="preserve">».  </w:t>
      </w:r>
    </w:p>
    <w:p w:rsidR="00B0342A" w:rsidRDefault="00B0342A" w:rsidP="00B0342A">
      <w:pPr>
        <w:tabs>
          <w:tab w:val="left" w:pos="225"/>
        </w:tabs>
        <w:rPr>
          <w:bCs/>
          <w:sz w:val="28"/>
          <w:szCs w:val="28"/>
        </w:rPr>
      </w:pPr>
    </w:p>
    <w:p w:rsidR="00F1566A" w:rsidRDefault="00F1566A" w:rsidP="00F1566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собрания                                                  Ахмедов А.А.</w:t>
      </w:r>
    </w:p>
    <w:p w:rsidR="00F1566A" w:rsidRDefault="00F1566A" w:rsidP="00F1566A">
      <w:pPr>
        <w:pStyle w:val="a3"/>
        <w:spacing w:before="225" w:beforeAutospacing="0" w:after="225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Секретарь собрания                                                              </w:t>
      </w:r>
      <w:proofErr w:type="spellStart"/>
      <w:r>
        <w:rPr>
          <w:color w:val="000000"/>
          <w:sz w:val="28"/>
        </w:rPr>
        <w:t>Гамидова</w:t>
      </w:r>
      <w:proofErr w:type="spellEnd"/>
      <w:r>
        <w:rPr>
          <w:color w:val="000000"/>
          <w:sz w:val="28"/>
        </w:rPr>
        <w:t xml:space="preserve"> А.Р.</w:t>
      </w:r>
    </w:p>
    <w:p w:rsidR="00F1566A" w:rsidRDefault="00F1566A" w:rsidP="00F1566A">
      <w:pPr>
        <w:pStyle w:val="a3"/>
        <w:spacing w:before="225" w:beforeAutospacing="0" w:after="225" w:afterAutospacing="0"/>
        <w:jc w:val="center"/>
        <w:rPr>
          <w:color w:val="000000"/>
          <w:sz w:val="28"/>
        </w:rPr>
      </w:pPr>
    </w:p>
    <w:p w:rsidR="00A47F7C" w:rsidRPr="00A47F7C" w:rsidRDefault="00A47F7C" w:rsidP="00A47F7C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</w:rPr>
      </w:pPr>
    </w:p>
    <w:p w:rsidR="00A47F7C" w:rsidRPr="00A47F7C" w:rsidRDefault="00A47F7C" w:rsidP="00A47F7C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</w:rPr>
      </w:pPr>
    </w:p>
    <w:p w:rsidR="00A47F7C" w:rsidRPr="00A47F7C" w:rsidRDefault="00A47F7C" w:rsidP="00A47F7C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</w:rPr>
      </w:pPr>
    </w:p>
    <w:p w:rsidR="00A47F7C" w:rsidRDefault="00A47F7C" w:rsidP="004E6DD1">
      <w:pPr>
        <w:tabs>
          <w:tab w:val="left" w:pos="225"/>
        </w:tabs>
        <w:rPr>
          <w:b/>
          <w:bCs/>
          <w:sz w:val="28"/>
          <w:szCs w:val="28"/>
        </w:rPr>
      </w:pPr>
    </w:p>
    <w:p w:rsidR="00A47F7C" w:rsidRDefault="00A47F7C" w:rsidP="004E6DD1">
      <w:pPr>
        <w:tabs>
          <w:tab w:val="left" w:pos="225"/>
        </w:tabs>
        <w:rPr>
          <w:b/>
          <w:bCs/>
          <w:sz w:val="28"/>
          <w:szCs w:val="28"/>
        </w:rPr>
      </w:pPr>
    </w:p>
    <w:p w:rsidR="00B0342A" w:rsidRDefault="00B0342A" w:rsidP="004E6DD1">
      <w:pPr>
        <w:tabs>
          <w:tab w:val="left" w:pos="225"/>
        </w:tabs>
        <w:rPr>
          <w:b/>
          <w:bCs/>
          <w:sz w:val="28"/>
          <w:szCs w:val="28"/>
        </w:rPr>
      </w:pPr>
    </w:p>
    <w:p w:rsidR="001A0239" w:rsidRDefault="001A0239">
      <w:pPr>
        <w:rPr>
          <w:bCs/>
          <w:sz w:val="28"/>
          <w:szCs w:val="28"/>
        </w:rPr>
      </w:pPr>
    </w:p>
    <w:p w:rsidR="00AB29BF" w:rsidRDefault="00AB29BF"/>
    <w:sectPr w:rsidR="00AB29BF" w:rsidSect="001A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CF2"/>
    <w:rsid w:val="000066A1"/>
    <w:rsid w:val="00057553"/>
    <w:rsid w:val="00077BE4"/>
    <w:rsid w:val="000A4A08"/>
    <w:rsid w:val="000F3B65"/>
    <w:rsid w:val="000F5CF2"/>
    <w:rsid w:val="000F7084"/>
    <w:rsid w:val="00137497"/>
    <w:rsid w:val="001653D7"/>
    <w:rsid w:val="001942B1"/>
    <w:rsid w:val="001A0239"/>
    <w:rsid w:val="0021738B"/>
    <w:rsid w:val="00261D22"/>
    <w:rsid w:val="0026664A"/>
    <w:rsid w:val="00266B45"/>
    <w:rsid w:val="00281EC5"/>
    <w:rsid w:val="002D13E6"/>
    <w:rsid w:val="00376EB6"/>
    <w:rsid w:val="00385D55"/>
    <w:rsid w:val="003976FD"/>
    <w:rsid w:val="003F69D0"/>
    <w:rsid w:val="004300B5"/>
    <w:rsid w:val="0043161B"/>
    <w:rsid w:val="004423CE"/>
    <w:rsid w:val="00446881"/>
    <w:rsid w:val="00453765"/>
    <w:rsid w:val="00481442"/>
    <w:rsid w:val="004975B8"/>
    <w:rsid w:val="004B1473"/>
    <w:rsid w:val="004C66D2"/>
    <w:rsid w:val="004E6DD1"/>
    <w:rsid w:val="0053672D"/>
    <w:rsid w:val="00566B6A"/>
    <w:rsid w:val="005A37A3"/>
    <w:rsid w:val="005A5E3E"/>
    <w:rsid w:val="005D1EC6"/>
    <w:rsid w:val="005D3796"/>
    <w:rsid w:val="005F7BF7"/>
    <w:rsid w:val="00623C2E"/>
    <w:rsid w:val="0065158F"/>
    <w:rsid w:val="006754A7"/>
    <w:rsid w:val="006B6674"/>
    <w:rsid w:val="007D4F57"/>
    <w:rsid w:val="008919A9"/>
    <w:rsid w:val="0093583C"/>
    <w:rsid w:val="009A24F7"/>
    <w:rsid w:val="009B0328"/>
    <w:rsid w:val="009D58CA"/>
    <w:rsid w:val="00A3744A"/>
    <w:rsid w:val="00A47F7C"/>
    <w:rsid w:val="00AB29BF"/>
    <w:rsid w:val="00B0342A"/>
    <w:rsid w:val="00B07A49"/>
    <w:rsid w:val="00B5035B"/>
    <w:rsid w:val="00B85486"/>
    <w:rsid w:val="00BB0B04"/>
    <w:rsid w:val="00BD14CC"/>
    <w:rsid w:val="00C50B40"/>
    <w:rsid w:val="00CB0775"/>
    <w:rsid w:val="00D11EAE"/>
    <w:rsid w:val="00D61933"/>
    <w:rsid w:val="00DB7EF9"/>
    <w:rsid w:val="00DC2C50"/>
    <w:rsid w:val="00DC470B"/>
    <w:rsid w:val="00DE04FC"/>
    <w:rsid w:val="00E06FFB"/>
    <w:rsid w:val="00E607CE"/>
    <w:rsid w:val="00E609D6"/>
    <w:rsid w:val="00E63BDD"/>
    <w:rsid w:val="00E74F5D"/>
    <w:rsid w:val="00EF65E7"/>
    <w:rsid w:val="00F030F6"/>
    <w:rsid w:val="00F1566A"/>
    <w:rsid w:val="00F5719A"/>
    <w:rsid w:val="00F62578"/>
    <w:rsid w:val="00F93B07"/>
    <w:rsid w:val="00FB7D35"/>
    <w:rsid w:val="00FC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C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5C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75</cp:revision>
  <cp:lastPrinted>2021-04-10T16:25:00Z</cp:lastPrinted>
  <dcterms:created xsi:type="dcterms:W3CDTF">2021-04-10T03:36:00Z</dcterms:created>
  <dcterms:modified xsi:type="dcterms:W3CDTF">2021-04-11T01:15:00Z</dcterms:modified>
</cp:coreProperties>
</file>