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1F" w:rsidRDefault="00D1261F"/>
    <w:p w:rsidR="00D1261F" w:rsidRDefault="00D1261F"/>
    <w:p w:rsidR="00D1261F" w:rsidRDefault="00D1261F" w:rsidP="00D1261F">
      <w:pPr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3620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  </w:t>
      </w:r>
    </w:p>
    <w:p w:rsidR="00D1261F" w:rsidRDefault="00D1261F" w:rsidP="00D1261F">
      <w:pPr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</w:t>
      </w:r>
      <w:r>
        <w:rPr>
          <w:b/>
          <w:sz w:val="28"/>
          <w:szCs w:val="28"/>
        </w:rPr>
        <w:t xml:space="preserve">СОБРАНИЕ ДЕПУТАТОВ </w:t>
      </w:r>
    </w:p>
    <w:p w:rsidR="00D1261F" w:rsidRDefault="00D1261F" w:rsidP="00D1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АДМИНИСТРАЦИИ СЕЛЬСКОГО ПОСЕЛЕНИЯ</w:t>
      </w:r>
    </w:p>
    <w:p w:rsidR="00D1261F" w:rsidRDefault="00D1261F" w:rsidP="00D1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«СЕЛЬСОВЕТ АЛКАДАРСКИЙ»  </w:t>
      </w:r>
    </w:p>
    <w:p w:rsidR="00D1261F" w:rsidRDefault="00D1261F" w:rsidP="00D1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«СУЛЕЙМАН-СТАЛЬСКИЙ РАЙОН»                                 </w:t>
      </w:r>
    </w:p>
    <w:p w:rsidR="00D1261F" w:rsidRDefault="00D1261F" w:rsidP="00D12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РЕСПУБЛИКИ  ДАГЕСТАН    </w:t>
      </w:r>
    </w:p>
    <w:p w:rsidR="00D1261F" w:rsidRDefault="00D1261F" w:rsidP="00D12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индекс: 368772 с. </w:t>
      </w:r>
      <w:proofErr w:type="spellStart"/>
      <w:r>
        <w:rPr>
          <w:b/>
          <w:sz w:val="20"/>
          <w:szCs w:val="20"/>
        </w:rPr>
        <w:t>Алкадар</w:t>
      </w:r>
      <w:proofErr w:type="spellEnd"/>
      <w:r>
        <w:rPr>
          <w:b/>
          <w:sz w:val="20"/>
          <w:szCs w:val="20"/>
        </w:rPr>
        <w:t xml:space="preserve">, С. </w:t>
      </w:r>
      <w:proofErr w:type="spellStart"/>
      <w:r>
        <w:rPr>
          <w:b/>
          <w:sz w:val="20"/>
          <w:szCs w:val="20"/>
        </w:rPr>
        <w:t>Стальский</w:t>
      </w:r>
      <w:proofErr w:type="spellEnd"/>
      <w:r>
        <w:rPr>
          <w:b/>
          <w:sz w:val="20"/>
          <w:szCs w:val="20"/>
        </w:rPr>
        <w:t xml:space="preserve"> район, Республика Дагестан </w:t>
      </w: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 xml:space="preserve">: Alkadar80@mail.ru </w:t>
      </w:r>
    </w:p>
    <w:p w:rsidR="00D1261F" w:rsidRDefault="00D1261F" w:rsidP="00D1261F">
      <w:pPr>
        <w:tabs>
          <w:tab w:val="left" w:pos="2700"/>
        </w:tabs>
        <w:rPr>
          <w:b/>
          <w:sz w:val="24"/>
          <w:szCs w:val="24"/>
        </w:rPr>
      </w:pPr>
      <w:r>
        <w:rPr>
          <w:sz w:val="24"/>
          <w:szCs w:val="24"/>
          <w:lang w:val="en-US"/>
        </w:rPr>
        <w:pict>
          <v:line id="_x0000_s1026" style="position:absolute;z-index:251658240" from="1.45pt,9.25pt" to="475.45pt,9.25pt" strokeweight="4.5pt">
            <v:stroke linestyle="thickThin"/>
          </v:line>
        </w:pict>
      </w:r>
    </w:p>
    <w:p w:rsidR="00D1261F" w:rsidRDefault="00D1261F" w:rsidP="00D1261F">
      <w:pPr>
        <w:rPr>
          <w:b/>
          <w:sz w:val="16"/>
          <w:szCs w:val="16"/>
          <w:lang w:eastAsia="ru-RU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u w:val="single"/>
        </w:rPr>
        <w:t xml:space="preserve"> 17 </w:t>
      </w:r>
      <w:r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  <w:u w:val="single"/>
        </w:rPr>
        <w:t xml:space="preserve">         11      </w:t>
      </w:r>
      <w:r>
        <w:rPr>
          <w:color w:val="FF0000"/>
          <w:sz w:val="28"/>
          <w:szCs w:val="28"/>
        </w:rPr>
        <w:t>2017г.</w:t>
      </w:r>
      <w:r>
        <w:rPr>
          <w:sz w:val="28"/>
          <w:szCs w:val="28"/>
        </w:rPr>
        <w:tab/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с.Алкадар</w:t>
      </w:r>
      <w:proofErr w:type="spellEnd"/>
      <w:r>
        <w:rPr>
          <w:sz w:val="28"/>
          <w:szCs w:val="28"/>
        </w:rPr>
        <w:tab/>
      </w:r>
    </w:p>
    <w:p w:rsidR="00D1261F" w:rsidRDefault="00D1261F" w:rsidP="00D1261F">
      <w:pPr>
        <w:rPr>
          <w:b/>
          <w:color w:val="FF0000"/>
          <w:sz w:val="32"/>
          <w:szCs w:val="32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</w:t>
      </w:r>
      <w:r>
        <w:rPr>
          <w:b/>
          <w:sz w:val="32"/>
          <w:szCs w:val="32"/>
          <w:lang w:eastAsia="ru-RU"/>
        </w:rPr>
        <w:t xml:space="preserve">Решение № </w:t>
      </w:r>
      <w:r>
        <w:rPr>
          <w:b/>
          <w:color w:val="FF0000"/>
          <w:sz w:val="32"/>
          <w:szCs w:val="32"/>
          <w:lang w:eastAsia="ru-RU"/>
        </w:rPr>
        <w:t>37-</w:t>
      </w:r>
      <w:r>
        <w:rPr>
          <w:rFonts w:ascii="Calibri" w:eastAsia="Calibri" w:hAnsi="Calibri"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  <w:lang w:eastAsia="ru-RU"/>
        </w:rPr>
        <w:t>IV</w:t>
      </w:r>
    </w:p>
    <w:p w:rsidR="00D1261F" w:rsidRDefault="00D1261F" w:rsidP="00D1261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Собрания депутатов сельского поселения</w:t>
      </w:r>
    </w:p>
    <w:p w:rsidR="00D1261F" w:rsidRDefault="00D1261F" w:rsidP="00D1261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«сельсовет «</w:t>
      </w:r>
      <w:proofErr w:type="spellStart"/>
      <w:r>
        <w:rPr>
          <w:b/>
          <w:sz w:val="28"/>
          <w:szCs w:val="28"/>
          <w:lang w:eastAsia="ru-RU"/>
        </w:rPr>
        <w:t>Алкадарский</w:t>
      </w:r>
      <w:proofErr w:type="spellEnd"/>
      <w:r>
        <w:rPr>
          <w:b/>
          <w:sz w:val="28"/>
          <w:szCs w:val="28"/>
          <w:lang w:eastAsia="ru-RU"/>
        </w:rPr>
        <w:t>»  IV-созыва</w:t>
      </w:r>
    </w:p>
    <w:p w:rsidR="00D1261F" w:rsidRDefault="00D1261F" w:rsidP="00D1261F">
      <w:pPr>
        <w:rPr>
          <w:b/>
          <w:sz w:val="32"/>
          <w:szCs w:val="32"/>
        </w:rPr>
      </w:pPr>
    </w:p>
    <w:p w:rsidR="00D1261F" w:rsidRDefault="00D1261F" w:rsidP="00D126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по исполнению бюджета МО сельское поселение «сельсовет 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 за 9 месяцев 2017 года</w:t>
      </w:r>
    </w:p>
    <w:p w:rsidR="00D1261F" w:rsidRDefault="00D1261F" w:rsidP="00D1261F">
      <w:pPr>
        <w:rPr>
          <w:bCs/>
          <w:sz w:val="28"/>
          <w:szCs w:val="28"/>
        </w:rPr>
      </w:pPr>
    </w:p>
    <w:p w:rsidR="00D1261F" w:rsidRDefault="00D1261F" w:rsidP="00D12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ст.264.2 Бюджетного кодекса РФ Собрание депутатов МО сельское поселение «сельсовет 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</w:t>
      </w:r>
    </w:p>
    <w:p w:rsidR="00D1261F" w:rsidRDefault="00D1261F" w:rsidP="00D12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решает:</w:t>
      </w:r>
    </w:p>
    <w:p w:rsidR="00D1261F" w:rsidRDefault="00D1261F" w:rsidP="00D126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/>
        <w:t xml:space="preserve">           1. Утвердить отчет об исполнении бюджета по доходам и расходам </w:t>
      </w:r>
      <w:r>
        <w:rPr>
          <w:bCs/>
          <w:sz w:val="28"/>
          <w:szCs w:val="28"/>
        </w:rPr>
        <w:lastRenderedPageBreak/>
        <w:t xml:space="preserve">бюджета сельского поселения «сельсовет 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  за 9 месяцев 2017 года  (приложения № 1 и № 2).</w:t>
      </w:r>
    </w:p>
    <w:p w:rsidR="00D1261F" w:rsidRDefault="00D1261F" w:rsidP="00D1261F">
      <w:pPr>
        <w:ind w:firstLine="72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2. Отчет об исполнении бюджета сельского поселения «сельсовет 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  за 9 месяцев 2017 года, согласно приложениям № 1 и № 2 опубликовать в районной газете «Кюринские известия».</w:t>
      </w:r>
      <w:r>
        <w:rPr>
          <w:bCs/>
          <w:sz w:val="28"/>
          <w:szCs w:val="28"/>
        </w:rPr>
        <w:br/>
        <w:t xml:space="preserve">          3. Контроль исполнения настоящего постановления возложить на главу администрации сельского поселения «сельсовет </w:t>
      </w:r>
      <w:proofErr w:type="spellStart"/>
      <w:r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».</w:t>
      </w:r>
    </w:p>
    <w:p w:rsidR="00D1261F" w:rsidRDefault="00D1261F" w:rsidP="00D1261F">
      <w:pPr>
        <w:ind w:firstLine="720"/>
        <w:rPr>
          <w:b/>
          <w:sz w:val="28"/>
          <w:szCs w:val="28"/>
        </w:rPr>
      </w:pPr>
    </w:p>
    <w:p w:rsidR="00D1261F" w:rsidRDefault="00D1261F" w:rsidP="00D1261F">
      <w:pPr>
        <w:ind w:firstLine="720"/>
        <w:rPr>
          <w:b/>
          <w:sz w:val="28"/>
          <w:szCs w:val="28"/>
        </w:rPr>
      </w:pPr>
    </w:p>
    <w:p w:rsidR="00D1261F" w:rsidRDefault="00D1261F" w:rsidP="00D1261F">
      <w:pPr>
        <w:ind w:firstLine="720"/>
        <w:rPr>
          <w:b/>
          <w:sz w:val="28"/>
          <w:szCs w:val="28"/>
        </w:rPr>
      </w:pPr>
    </w:p>
    <w:p w:rsidR="00D1261F" w:rsidRDefault="00D1261F" w:rsidP="00D1261F">
      <w:pPr>
        <w:ind w:firstLine="720"/>
        <w:rPr>
          <w:b/>
          <w:sz w:val="28"/>
          <w:szCs w:val="28"/>
        </w:rPr>
      </w:pPr>
    </w:p>
    <w:p w:rsidR="00D1261F" w:rsidRDefault="00D1261F" w:rsidP="00D1261F">
      <w:pPr>
        <w:ind w:firstLine="720"/>
        <w:rPr>
          <w:b/>
          <w:sz w:val="28"/>
          <w:szCs w:val="28"/>
        </w:rPr>
      </w:pPr>
    </w:p>
    <w:p w:rsidR="00D1261F" w:rsidRDefault="00D1261F" w:rsidP="00D126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D1261F" w:rsidRDefault="00D1261F" w:rsidP="00D1261F">
      <w:pPr>
        <w:jc w:val="both"/>
        <w:rPr>
          <w:sz w:val="24"/>
          <w:szCs w:val="24"/>
          <w:u w:val="single"/>
        </w:rPr>
      </w:pPr>
      <w:r>
        <w:rPr>
          <w:b/>
          <w:sz w:val="28"/>
          <w:szCs w:val="28"/>
        </w:rPr>
        <w:t>сельского Собрания</w:t>
      </w:r>
      <w:r>
        <w:t xml:space="preserve">                      </w:t>
      </w:r>
      <w:r>
        <w:rPr>
          <w:u w:val="single"/>
        </w:rPr>
        <w:t xml:space="preserve">             </w:t>
      </w:r>
      <w:r>
        <w:t xml:space="preserve">                                         </w:t>
      </w:r>
      <w:r>
        <w:rPr>
          <w:b/>
          <w:u w:val="single"/>
        </w:rPr>
        <w:t xml:space="preserve">  А.Г.Гусейнов</w:t>
      </w:r>
    </w:p>
    <w:p w:rsidR="00D1261F" w:rsidRDefault="00D1261F" w:rsidP="00D1261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подпись                                                               расшифровка </w:t>
      </w: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Приложение №1 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>к Решению Собрания депутатов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 xml:space="preserve">сельского поселения «сельсовет </w:t>
      </w:r>
      <w:proofErr w:type="spellStart"/>
      <w:r>
        <w:rPr>
          <w:bCs/>
        </w:rPr>
        <w:t>Алкадарский</w:t>
      </w:r>
      <w:proofErr w:type="spellEnd"/>
      <w:r>
        <w:rPr>
          <w:bCs/>
        </w:rPr>
        <w:t xml:space="preserve">» 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>от </w:t>
      </w:r>
      <w:r>
        <w:rPr>
          <w:bCs/>
          <w:u w:val="single"/>
        </w:rPr>
        <w:t>« 17 » __11__ 2017 года</w:t>
      </w:r>
    </w:p>
    <w:p w:rsidR="00D1261F" w:rsidRDefault="00D1261F" w:rsidP="00D1261F">
      <w:pPr>
        <w:jc w:val="right"/>
        <w:rPr>
          <w:bCs/>
          <w:u w:val="single"/>
        </w:rPr>
      </w:pPr>
      <w:r>
        <w:rPr>
          <w:bCs/>
          <w:u w:val="single"/>
        </w:rPr>
        <w:t>№ 45 –IV</w:t>
      </w:r>
    </w:p>
    <w:p w:rsidR="00D1261F" w:rsidRDefault="00D1261F" w:rsidP="00D1261F">
      <w:pPr>
        <w:jc w:val="right"/>
        <w:rPr>
          <w:bCs/>
        </w:rPr>
      </w:pPr>
    </w:p>
    <w:p w:rsidR="00D1261F" w:rsidRDefault="00D1261F" w:rsidP="00D1261F">
      <w:pPr>
        <w:jc w:val="center"/>
        <w:rPr>
          <w:bCs/>
        </w:rPr>
      </w:pPr>
      <w:r>
        <w:rPr>
          <w:bCs/>
        </w:rPr>
        <w:t>Распределение расходов местного бюджета за 9 месяцев 2017 года по разделам и подразделам классификации расходов</w:t>
      </w:r>
    </w:p>
    <w:p w:rsidR="00D1261F" w:rsidRDefault="00D1261F" w:rsidP="00D1261F">
      <w:pPr>
        <w:jc w:val="center"/>
        <w:rPr>
          <w:bCs/>
          <w:lang w:val="en-US"/>
        </w:rPr>
      </w:pPr>
      <w:r>
        <w:rPr>
          <w:bCs/>
        </w:rPr>
        <w:t>(т. рублей)</w:t>
      </w:r>
    </w:p>
    <w:p w:rsidR="00D1261F" w:rsidRDefault="00D1261F" w:rsidP="00D1261F"/>
    <w:p w:rsidR="00D1261F" w:rsidRDefault="00D1261F" w:rsidP="00D1261F"/>
    <w:tbl>
      <w:tblPr>
        <w:tblW w:w="9285" w:type="dxa"/>
        <w:tblInd w:w="86" w:type="dxa"/>
        <w:tblCellMar>
          <w:left w:w="0" w:type="dxa"/>
          <w:right w:w="0" w:type="dxa"/>
        </w:tblCellMar>
        <w:tblLook w:val="04A0"/>
      </w:tblPr>
      <w:tblGrid>
        <w:gridCol w:w="5736"/>
        <w:gridCol w:w="1705"/>
        <w:gridCol w:w="1844"/>
      </w:tblGrid>
      <w:tr w:rsidR="00D1261F" w:rsidTr="00D1261F">
        <w:tc>
          <w:tcPr>
            <w:tcW w:w="573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5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28"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Код расходов</w:t>
            </w:r>
          </w:p>
          <w:p w:rsidR="00D1261F" w:rsidRDefault="00D1261F">
            <w:pPr>
              <w:ind w:left="28"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44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Фактически израсходовано</w:t>
            </w:r>
          </w:p>
        </w:tc>
      </w:tr>
      <w:tr w:rsidR="00D1261F" w:rsidTr="00D1261F">
        <w:trPr>
          <w:trHeight w:val="12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</w:tr>
      <w:tr w:rsidR="00D1261F" w:rsidTr="00D1261F">
        <w:trPr>
          <w:trHeight w:val="515"/>
        </w:trPr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Израсходовано - всего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2373,0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713.7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(органа местного самоуправления)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713.7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Выборы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42.7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Расходы на осуществление полномочий по осуществлению первичного воинского учета на территориях, где отсутствуют военные комиссариаты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расходов органа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42.7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140.1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Расходы на бухгалтерию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140.1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Разграничение земель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Оплата труда по договору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522.5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558.2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Функционирование учреждений культуры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558.2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Мероприятия по спортивной и физкультурно-оздоровительной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D1261F" w:rsidTr="00D1261F">
        <w:tc>
          <w:tcPr>
            <w:tcW w:w="573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трансферты, передаваемые в бюджет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844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spacing w:line="2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D1261F" w:rsidRDefault="00D1261F" w:rsidP="00D1261F">
      <w:pPr>
        <w:jc w:val="both"/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jc w:val="both"/>
        <w:rPr>
          <w:sz w:val="16"/>
          <w:szCs w:val="16"/>
        </w:rPr>
      </w:pPr>
    </w:p>
    <w:p w:rsidR="00D1261F" w:rsidRDefault="00D1261F" w:rsidP="00D1261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Приложение № 2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>к Решению Собрания депутатов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 xml:space="preserve">сельского поселения «сельсовет </w:t>
      </w:r>
      <w:proofErr w:type="spellStart"/>
      <w:r>
        <w:rPr>
          <w:bCs/>
        </w:rPr>
        <w:t>Алкадарский</w:t>
      </w:r>
      <w:proofErr w:type="spellEnd"/>
      <w:r>
        <w:rPr>
          <w:bCs/>
        </w:rPr>
        <w:t xml:space="preserve">» </w:t>
      </w:r>
    </w:p>
    <w:p w:rsidR="00D1261F" w:rsidRDefault="00D1261F" w:rsidP="00D1261F">
      <w:pPr>
        <w:jc w:val="right"/>
        <w:rPr>
          <w:bCs/>
        </w:rPr>
      </w:pPr>
      <w:r>
        <w:rPr>
          <w:bCs/>
        </w:rPr>
        <w:t>от </w:t>
      </w:r>
      <w:r>
        <w:rPr>
          <w:bCs/>
          <w:u w:val="single"/>
        </w:rPr>
        <w:t>«11 » __10__ 2017 года</w:t>
      </w:r>
    </w:p>
    <w:p w:rsidR="00D1261F" w:rsidRDefault="00D1261F" w:rsidP="00D1261F">
      <w:pPr>
        <w:jc w:val="right"/>
        <w:rPr>
          <w:bCs/>
          <w:u w:val="single"/>
        </w:rPr>
      </w:pPr>
      <w:r>
        <w:rPr>
          <w:bCs/>
          <w:u w:val="single"/>
        </w:rPr>
        <w:t>№ 45 –IV</w:t>
      </w:r>
    </w:p>
    <w:p w:rsidR="00D1261F" w:rsidRDefault="00D1261F" w:rsidP="00D1261F">
      <w:pPr>
        <w:jc w:val="right"/>
        <w:rPr>
          <w:bCs/>
          <w:u w:val="single"/>
        </w:rPr>
      </w:pPr>
    </w:p>
    <w:p w:rsidR="00D1261F" w:rsidRDefault="00D1261F" w:rsidP="00D1261F">
      <w:pPr>
        <w:jc w:val="center"/>
      </w:pPr>
      <w:r>
        <w:lastRenderedPageBreak/>
        <w:t>Объем поступлений доходов за 9 месяцев 2017 года по основным источникам,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D1261F" w:rsidRDefault="00D1261F" w:rsidP="00D1261F">
      <w:pPr>
        <w:jc w:val="center"/>
        <w:rPr>
          <w:lang w:val="en-US"/>
        </w:rPr>
      </w:pPr>
      <w:r>
        <w:t>(т. рублей)</w:t>
      </w:r>
    </w:p>
    <w:p w:rsidR="00D1261F" w:rsidRDefault="00D1261F" w:rsidP="00D1261F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tbl>
      <w:tblPr>
        <w:tblW w:w="9285" w:type="dxa"/>
        <w:tblInd w:w="83" w:type="dxa"/>
        <w:tblCellMar>
          <w:left w:w="0" w:type="dxa"/>
          <w:right w:w="0" w:type="dxa"/>
        </w:tblCellMar>
        <w:tblLook w:val="04A0"/>
      </w:tblPr>
      <w:tblGrid>
        <w:gridCol w:w="4746"/>
        <w:gridCol w:w="7"/>
        <w:gridCol w:w="2688"/>
        <w:gridCol w:w="11"/>
        <w:gridCol w:w="1833"/>
      </w:tblGrid>
      <w:tr w:rsidR="00D1261F" w:rsidTr="00D1261F">
        <w:tc>
          <w:tcPr>
            <w:tcW w:w="4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9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28"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Код дохода</w:t>
            </w:r>
          </w:p>
          <w:p w:rsidR="00D1261F" w:rsidRDefault="00D1261F">
            <w:pPr>
              <w:ind w:left="28" w:right="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по бюджетной классификации</w:t>
            </w:r>
          </w:p>
        </w:tc>
        <w:tc>
          <w:tcPr>
            <w:tcW w:w="1833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Фактически поступило</w:t>
            </w:r>
          </w:p>
        </w:tc>
      </w:tr>
      <w:tr w:rsidR="00D1261F" w:rsidTr="00D1261F">
        <w:trPr>
          <w:trHeight w:val="125"/>
        </w:trPr>
        <w:tc>
          <w:tcPr>
            <w:tcW w:w="4753" w:type="dxa"/>
            <w:gridSpan w:val="2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ind w:left="28" w:right="1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D1261F" w:rsidRDefault="00D1261F">
            <w:pPr>
              <w:spacing w:line="125" w:lineRule="atLeast"/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Поступления по доходам - всего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2 422 843.39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  в том числе: 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rPr>
                <w:sz w:val="24"/>
                <w:szCs w:val="24"/>
                <w:lang w:val="en-US"/>
              </w:rPr>
            </w:pPr>
            <w:r>
              <w:t> 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001 2021500113 0000 151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2 045 653.00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001 2023511813 0000 151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42 750,00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182 1010201001 1000 110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20 901.09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182 1060103000 1000 110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118 036.14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182 1060603310 1000 110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49 823.00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0"/>
                <w:szCs w:val="20"/>
              </w:rPr>
              <w:t>182 1060604310 1000 110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119 942.17</w:t>
            </w:r>
          </w:p>
        </w:tc>
      </w:tr>
      <w:tr w:rsidR="00D1261F" w:rsidTr="00D1261F">
        <w:tc>
          <w:tcPr>
            <w:tcW w:w="4746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Арендная </w:t>
            </w:r>
            <w:proofErr w:type="spellStart"/>
            <w:r>
              <w:rPr>
                <w:sz w:val="20"/>
                <w:szCs w:val="20"/>
              </w:rPr>
              <w:t>плптп</w:t>
            </w:r>
            <w:proofErr w:type="spellEnd"/>
          </w:p>
        </w:tc>
        <w:tc>
          <w:tcPr>
            <w:tcW w:w="269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28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001 11105025100000120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hideMark/>
          </w:tcPr>
          <w:p w:rsidR="00D1261F" w:rsidRDefault="00D1261F">
            <w:pPr>
              <w:ind w:left="36"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25 738.50</w:t>
            </w:r>
          </w:p>
        </w:tc>
      </w:tr>
    </w:tbl>
    <w:p w:rsidR="00D1261F" w:rsidRDefault="00D1261F" w:rsidP="00D1261F">
      <w:pPr>
        <w:tabs>
          <w:tab w:val="left" w:pos="5910"/>
        </w:tabs>
        <w:rPr>
          <w:sz w:val="28"/>
          <w:szCs w:val="28"/>
          <w:lang w:val="en-US"/>
        </w:rPr>
      </w:pPr>
    </w:p>
    <w:p w:rsidR="00D1261F" w:rsidRDefault="00D1261F" w:rsidP="00D1261F">
      <w:pPr>
        <w:tabs>
          <w:tab w:val="left" w:pos="5910"/>
        </w:tabs>
        <w:rPr>
          <w:sz w:val="28"/>
          <w:szCs w:val="28"/>
        </w:rPr>
      </w:pPr>
    </w:p>
    <w:p w:rsidR="00D1261F" w:rsidRDefault="00D1261F" w:rsidP="00D1261F">
      <w:pPr>
        <w:tabs>
          <w:tab w:val="left" w:pos="5910"/>
        </w:tabs>
        <w:rPr>
          <w:sz w:val="28"/>
          <w:szCs w:val="28"/>
        </w:rPr>
      </w:pPr>
    </w:p>
    <w:p w:rsidR="00D1261F" w:rsidRDefault="00D1261F" w:rsidP="00D1261F">
      <w:pPr>
        <w:tabs>
          <w:tab w:val="left" w:pos="5910"/>
        </w:tabs>
        <w:rPr>
          <w:sz w:val="28"/>
          <w:szCs w:val="28"/>
        </w:rPr>
      </w:pPr>
    </w:p>
    <w:p w:rsidR="00D1261F" w:rsidRDefault="00D1261F" w:rsidP="00D1261F">
      <w:pPr>
        <w:tabs>
          <w:tab w:val="left" w:pos="5910"/>
        </w:tabs>
        <w:rPr>
          <w:sz w:val="28"/>
          <w:szCs w:val="28"/>
        </w:rPr>
      </w:pPr>
    </w:p>
    <w:p w:rsidR="00D1261F" w:rsidRDefault="00D1261F"/>
    <w:sectPr w:rsidR="00D1261F" w:rsidSect="00211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FB4A59"/>
    <w:rsid w:val="00211A5A"/>
    <w:rsid w:val="00330EE1"/>
    <w:rsid w:val="004A240E"/>
    <w:rsid w:val="00591DC2"/>
    <w:rsid w:val="00921658"/>
    <w:rsid w:val="00A77452"/>
    <w:rsid w:val="00AB2388"/>
    <w:rsid w:val="00D1261F"/>
    <w:rsid w:val="00F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dcterms:created xsi:type="dcterms:W3CDTF">2017-11-30T08:19:00Z</dcterms:created>
  <dcterms:modified xsi:type="dcterms:W3CDTF">2017-11-30T12:16:00Z</dcterms:modified>
</cp:coreProperties>
</file>