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14" w:rsidRPr="00FC479D" w:rsidRDefault="004B2FF1" w:rsidP="004B2FF1">
      <w:pPr>
        <w:pStyle w:val="ConsPlusNormal"/>
        <w:rPr>
          <w:rFonts w:ascii="Times New Roman" w:hAnsi="Times New Roman" w:cs="Times New Roman"/>
          <w:b/>
        </w:rPr>
      </w:pPr>
      <w:bookmarkStart w:id="0" w:name="_GoBack"/>
      <w:bookmarkEnd w:id="0"/>
      <w:r>
        <w:rPr>
          <w:rFonts w:ascii="Times New Roman" w:hAnsi="Times New Roman" w:cs="Times New Roman"/>
        </w:rPr>
        <w:t xml:space="preserve">                                                               </w:t>
      </w:r>
      <w:r w:rsidR="001C2AFE">
        <w:rPr>
          <w:rFonts w:ascii="Times New Roman" w:hAnsi="Times New Roman" w:cs="Times New Roman"/>
          <w:b/>
        </w:rPr>
        <w:t xml:space="preserve">МУНИЦИПАЛЬНЫЙ  </w:t>
      </w:r>
      <w:r w:rsidR="00C55F14" w:rsidRPr="00FC479D">
        <w:rPr>
          <w:rFonts w:ascii="Times New Roman" w:hAnsi="Times New Roman" w:cs="Times New Roman"/>
          <w:b/>
        </w:rPr>
        <w:t xml:space="preserve">КОНТРАКТ </w:t>
      </w:r>
      <w:r w:rsidR="007022BB" w:rsidRPr="00FC479D">
        <w:rPr>
          <w:rFonts w:ascii="Times New Roman" w:hAnsi="Times New Roman" w:cs="Times New Roman"/>
          <w:b/>
        </w:rPr>
        <w:t>№</w:t>
      </w:r>
      <w:r w:rsidR="006433B7">
        <w:rPr>
          <w:rFonts w:ascii="Times New Roman" w:hAnsi="Times New Roman" w:cs="Times New Roman"/>
          <w:b/>
        </w:rPr>
        <w:t xml:space="preserve">  </w:t>
      </w:r>
      <w:r>
        <w:rPr>
          <w:rFonts w:ascii="Times New Roman" w:hAnsi="Times New Roman" w:cs="Times New Roman"/>
          <w:b/>
        </w:rPr>
        <w:t>02</w:t>
      </w:r>
    </w:p>
    <w:p w:rsidR="004B2FF1" w:rsidRDefault="004B2FF1" w:rsidP="00C55F14">
      <w:pPr>
        <w:pStyle w:val="ConsPlusNormal"/>
        <w:ind w:firstLine="540"/>
        <w:jc w:val="both"/>
        <w:rPr>
          <w:rFonts w:ascii="Times New Roman" w:hAnsi="Times New Roman" w:cs="Times New Roman"/>
        </w:rPr>
      </w:pPr>
    </w:p>
    <w:p w:rsidR="00C55F14" w:rsidRPr="00FC479D" w:rsidRDefault="00B107A4" w:rsidP="00C55F14">
      <w:pPr>
        <w:pStyle w:val="ConsPlusNormal"/>
        <w:ind w:firstLine="540"/>
        <w:jc w:val="both"/>
        <w:rPr>
          <w:rFonts w:ascii="Times New Roman" w:hAnsi="Times New Roman" w:cs="Times New Roman"/>
        </w:rPr>
      </w:pPr>
      <w:r>
        <w:rPr>
          <w:rFonts w:ascii="Times New Roman" w:hAnsi="Times New Roman" w:cs="Times New Roman"/>
        </w:rPr>
        <w:t>В</w:t>
      </w:r>
      <w:r w:rsidR="001C2AFE" w:rsidRPr="00FC479D">
        <w:rPr>
          <w:rFonts w:ascii="Times New Roman" w:hAnsi="Times New Roman" w:cs="Times New Roman"/>
        </w:rPr>
        <w:t>ыполнени</w:t>
      </w:r>
      <w:r w:rsidR="00307A6C">
        <w:rPr>
          <w:rFonts w:ascii="Times New Roman" w:hAnsi="Times New Roman" w:cs="Times New Roman"/>
        </w:rPr>
        <w:t>е</w:t>
      </w:r>
      <w:r w:rsidR="001C2AFE" w:rsidRPr="00FC479D">
        <w:rPr>
          <w:rFonts w:ascii="Times New Roman" w:hAnsi="Times New Roman" w:cs="Times New Roman"/>
        </w:rPr>
        <w:t xml:space="preserve"> работ по</w:t>
      </w:r>
      <w:r w:rsidR="0069058A">
        <w:rPr>
          <w:rFonts w:ascii="Times New Roman" w:hAnsi="Times New Roman" w:cs="Times New Roman"/>
        </w:rPr>
        <w:t xml:space="preserve"> </w:t>
      </w:r>
      <w:r w:rsidR="00CA69EB">
        <w:rPr>
          <w:rFonts w:ascii="Times New Roman" w:hAnsi="Times New Roman" w:cs="Times New Roman"/>
        </w:rPr>
        <w:t>ямочному ремонту</w:t>
      </w:r>
      <w:r w:rsidR="00CA7CD5">
        <w:rPr>
          <w:rFonts w:ascii="Times New Roman" w:hAnsi="Times New Roman" w:cs="Times New Roman"/>
        </w:rPr>
        <w:t>(гравированию) улиц,</w:t>
      </w:r>
      <w:r w:rsidR="00CA69EB">
        <w:rPr>
          <w:rFonts w:ascii="Times New Roman" w:hAnsi="Times New Roman" w:cs="Times New Roman"/>
        </w:rPr>
        <w:t xml:space="preserve"> дороги общего пользования</w:t>
      </w:r>
      <w:r w:rsidR="001A5086">
        <w:rPr>
          <w:rFonts w:ascii="Times New Roman" w:hAnsi="Times New Roman" w:cs="Times New Roman"/>
        </w:rPr>
        <w:t>,</w:t>
      </w:r>
      <w:r w:rsidR="001C2AFE" w:rsidRPr="00FC479D">
        <w:rPr>
          <w:rFonts w:ascii="Times New Roman" w:hAnsi="Times New Roman" w:cs="Times New Roman"/>
        </w:rPr>
        <w:t xml:space="preserve">  </w:t>
      </w:r>
      <w:r w:rsidR="00956C08">
        <w:rPr>
          <w:rFonts w:ascii="Times New Roman" w:hAnsi="Times New Roman" w:cs="Times New Roman"/>
        </w:rPr>
        <w:t>по адресу РД, С.Стальский район с.Алкадар, СП «Сельсовет «Алкадарский».</w:t>
      </w:r>
      <w:r w:rsidR="00AF01A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85"/>
      </w:tblGrid>
      <w:tr w:rsidR="00C55F14" w:rsidRPr="00FC479D" w:rsidTr="00750C46">
        <w:tc>
          <w:tcPr>
            <w:tcW w:w="7338" w:type="dxa"/>
          </w:tcPr>
          <w:p w:rsidR="00C55F14" w:rsidRPr="00FC479D" w:rsidRDefault="00C55F14" w:rsidP="00C55F14">
            <w:pPr>
              <w:pStyle w:val="ConsPlusNormal"/>
              <w:jc w:val="both"/>
              <w:rPr>
                <w:rFonts w:ascii="Times New Roman" w:hAnsi="Times New Roman" w:cs="Times New Roman"/>
              </w:rPr>
            </w:pPr>
            <w:r w:rsidRPr="00FC479D">
              <w:rPr>
                <w:rFonts w:ascii="Times New Roman" w:hAnsi="Times New Roman" w:cs="Times New Roman"/>
              </w:rPr>
              <w:t xml:space="preserve">с. </w:t>
            </w:r>
            <w:r w:rsidR="00956C08">
              <w:rPr>
                <w:rFonts w:ascii="Times New Roman" w:hAnsi="Times New Roman" w:cs="Times New Roman"/>
              </w:rPr>
              <w:t>Алкадар</w:t>
            </w:r>
            <w:r w:rsidR="00CA7CD5">
              <w:rPr>
                <w:rFonts w:ascii="Times New Roman" w:hAnsi="Times New Roman" w:cs="Times New Roman"/>
              </w:rPr>
              <w:t xml:space="preserve"> и с.Сардаркент.</w:t>
            </w:r>
          </w:p>
        </w:tc>
        <w:tc>
          <w:tcPr>
            <w:tcW w:w="3085" w:type="dxa"/>
          </w:tcPr>
          <w:p w:rsidR="00C55F14" w:rsidRPr="00FC479D" w:rsidRDefault="00C55F14" w:rsidP="00C55F14">
            <w:pPr>
              <w:pStyle w:val="ConsPlusNormal"/>
              <w:jc w:val="both"/>
              <w:rPr>
                <w:rFonts w:ascii="Times New Roman" w:hAnsi="Times New Roman" w:cs="Times New Roman"/>
              </w:rPr>
            </w:pPr>
            <w:r w:rsidRPr="00FC479D">
              <w:rPr>
                <w:rFonts w:ascii="Times New Roman" w:hAnsi="Times New Roman" w:cs="Times New Roman"/>
              </w:rPr>
              <w:t>"_</w:t>
            </w:r>
            <w:r w:rsidR="009E6AA2">
              <w:rPr>
                <w:rFonts w:ascii="Times New Roman" w:hAnsi="Times New Roman" w:cs="Times New Roman"/>
              </w:rPr>
              <w:t>30</w:t>
            </w:r>
            <w:r w:rsidRPr="00FC479D">
              <w:rPr>
                <w:rFonts w:ascii="Times New Roman" w:hAnsi="Times New Roman" w:cs="Times New Roman"/>
              </w:rPr>
              <w:t>" _</w:t>
            </w:r>
            <w:r w:rsidR="009E6AA2">
              <w:rPr>
                <w:rFonts w:ascii="Times New Roman" w:hAnsi="Times New Roman" w:cs="Times New Roman"/>
              </w:rPr>
              <w:t>июнь_</w:t>
            </w:r>
            <w:r w:rsidRPr="00FC479D">
              <w:rPr>
                <w:rFonts w:ascii="Times New Roman" w:hAnsi="Times New Roman" w:cs="Times New Roman"/>
              </w:rPr>
              <w:t> 2014 г.</w:t>
            </w:r>
            <w:r w:rsidRPr="00FC479D">
              <w:rPr>
                <w:rFonts w:ascii="Times New Roman" w:hAnsi="Times New Roman" w:cs="Times New Roman"/>
              </w:rPr>
              <w:br/>
            </w:r>
          </w:p>
          <w:p w:rsidR="00C55F14" w:rsidRPr="00FC479D" w:rsidRDefault="00C55F14" w:rsidP="00C55F14">
            <w:pPr>
              <w:pStyle w:val="ConsPlusNormal"/>
              <w:jc w:val="both"/>
              <w:rPr>
                <w:rFonts w:ascii="Times New Roman" w:hAnsi="Times New Roman" w:cs="Times New Roman"/>
              </w:rPr>
            </w:pPr>
          </w:p>
        </w:tc>
      </w:tr>
    </w:tbl>
    <w:p w:rsidR="00C55F14" w:rsidRPr="00FC479D" w:rsidRDefault="004B2FF1" w:rsidP="00956C08">
      <w:pPr>
        <w:pStyle w:val="ConsPlusNormal"/>
        <w:ind w:firstLine="540"/>
        <w:rPr>
          <w:rFonts w:ascii="Times New Roman" w:hAnsi="Times New Roman" w:cs="Times New Roman"/>
        </w:rPr>
      </w:pPr>
      <w:r>
        <w:rPr>
          <w:rFonts w:ascii="Times New Roman" w:hAnsi="Times New Roman" w:cs="Times New Roman"/>
        </w:rPr>
        <w:t xml:space="preserve">Администрация </w:t>
      </w:r>
      <w:r w:rsidR="00C55F14" w:rsidRPr="00FC479D">
        <w:rPr>
          <w:rFonts w:ascii="Times New Roman" w:hAnsi="Times New Roman" w:cs="Times New Roman"/>
        </w:rPr>
        <w:t xml:space="preserve"> сельского поселения</w:t>
      </w:r>
      <w:r>
        <w:rPr>
          <w:rFonts w:ascii="Times New Roman" w:hAnsi="Times New Roman" w:cs="Times New Roman"/>
        </w:rPr>
        <w:t xml:space="preserve"> «Сельсовет Алкадарский»</w:t>
      </w:r>
      <w:r w:rsidR="00C55F14" w:rsidRPr="00FC479D">
        <w:rPr>
          <w:rFonts w:ascii="Times New Roman" w:hAnsi="Times New Roman" w:cs="Times New Roman"/>
        </w:rPr>
        <w:t>, именуемое в дальнейшем "Заказчик", в лице</w:t>
      </w:r>
      <w:r w:rsidR="00956C08">
        <w:rPr>
          <w:rFonts w:ascii="Times New Roman" w:hAnsi="Times New Roman" w:cs="Times New Roman"/>
        </w:rPr>
        <w:t xml:space="preserve"> И.о.</w:t>
      </w:r>
      <w:r w:rsidR="00C55F14" w:rsidRPr="00FC479D">
        <w:rPr>
          <w:rFonts w:ascii="Times New Roman" w:hAnsi="Times New Roman" w:cs="Times New Roman"/>
        </w:rPr>
        <w:t xml:space="preserve"> </w:t>
      </w:r>
      <w:r w:rsidR="00CA69EB">
        <w:rPr>
          <w:rFonts w:ascii="Times New Roman" w:hAnsi="Times New Roman" w:cs="Times New Roman"/>
        </w:rPr>
        <w:t>главы администраци</w:t>
      </w:r>
      <w:r w:rsidR="006433B7">
        <w:rPr>
          <w:rFonts w:ascii="Times New Roman" w:hAnsi="Times New Roman" w:cs="Times New Roman"/>
        </w:rPr>
        <w:t xml:space="preserve">и </w:t>
      </w:r>
      <w:r w:rsidR="00956C08">
        <w:rPr>
          <w:rFonts w:ascii="Times New Roman" w:hAnsi="Times New Roman" w:cs="Times New Roman"/>
        </w:rPr>
        <w:t xml:space="preserve"> сельского поселения </w:t>
      </w:r>
      <w:r w:rsidR="00CA69EB">
        <w:rPr>
          <w:rFonts w:ascii="Times New Roman" w:hAnsi="Times New Roman" w:cs="Times New Roman"/>
        </w:rPr>
        <w:t xml:space="preserve"> </w:t>
      </w:r>
      <w:r w:rsidR="006433B7">
        <w:rPr>
          <w:rFonts w:ascii="Times New Roman" w:hAnsi="Times New Roman" w:cs="Times New Roman"/>
        </w:rPr>
        <w:t xml:space="preserve">«Сельсовет Алкадарский»  </w:t>
      </w:r>
      <w:r w:rsidR="00956C08">
        <w:rPr>
          <w:rFonts w:ascii="Times New Roman" w:hAnsi="Times New Roman" w:cs="Times New Roman"/>
        </w:rPr>
        <w:t xml:space="preserve">Эмрахова Нурали Абдулазизовича </w:t>
      </w:r>
      <w:r w:rsidR="00C55F14" w:rsidRPr="00FC479D">
        <w:rPr>
          <w:rFonts w:ascii="Times New Roman" w:hAnsi="Times New Roman" w:cs="Times New Roman"/>
        </w:rPr>
        <w:t>действующего на основании</w:t>
      </w:r>
      <w:r w:rsidR="006433B7">
        <w:rPr>
          <w:rFonts w:ascii="Times New Roman" w:hAnsi="Times New Roman" w:cs="Times New Roman"/>
        </w:rPr>
        <w:t xml:space="preserve"> Устава </w:t>
      </w:r>
      <w:r w:rsidR="00CA69EB">
        <w:rPr>
          <w:rFonts w:ascii="Times New Roman" w:hAnsi="Times New Roman" w:cs="Times New Roman"/>
        </w:rPr>
        <w:t xml:space="preserve"> сельского поселения </w:t>
      </w:r>
      <w:r w:rsidR="006433B7">
        <w:rPr>
          <w:rFonts w:ascii="Times New Roman" w:hAnsi="Times New Roman" w:cs="Times New Roman"/>
        </w:rPr>
        <w:t>«Сельсовет Алкадарский»</w:t>
      </w:r>
      <w:r w:rsidR="006433B7" w:rsidRPr="00FC479D">
        <w:rPr>
          <w:rFonts w:ascii="Times New Roman" w:hAnsi="Times New Roman" w:cs="Times New Roman"/>
        </w:rPr>
        <w:t>,</w:t>
      </w:r>
      <w:r w:rsidR="00C55F14" w:rsidRPr="00FC479D">
        <w:rPr>
          <w:rFonts w:ascii="Times New Roman" w:hAnsi="Times New Roman" w:cs="Times New Roman"/>
        </w:rPr>
        <w:t xml:space="preserve">, с одной стороны, и </w:t>
      </w:r>
      <w:r w:rsidR="00F7116E">
        <w:rPr>
          <w:rFonts w:ascii="Times New Roman" w:hAnsi="Times New Roman" w:cs="Times New Roman"/>
        </w:rPr>
        <w:t>ООО «Прометей-К»</w:t>
      </w:r>
      <w:r w:rsidR="00C55F14" w:rsidRPr="00FC479D">
        <w:rPr>
          <w:rFonts w:ascii="Times New Roman" w:hAnsi="Times New Roman" w:cs="Times New Roman"/>
        </w:rPr>
        <w:t xml:space="preserve">, именуемое в дальнейшем "Исполнитель", в лице </w:t>
      </w:r>
      <w:r w:rsidR="00F7116E">
        <w:rPr>
          <w:rFonts w:ascii="Times New Roman" w:hAnsi="Times New Roman" w:cs="Times New Roman"/>
        </w:rPr>
        <w:t>Генерального директора Баламирзоева Ш</w:t>
      </w:r>
      <w:r w:rsidR="006433B7">
        <w:rPr>
          <w:rFonts w:ascii="Times New Roman" w:hAnsi="Times New Roman" w:cs="Times New Roman"/>
        </w:rPr>
        <w:t>ихзада Меджидовича</w:t>
      </w:r>
      <w:r w:rsidR="00C55F14" w:rsidRPr="00FC479D">
        <w:rPr>
          <w:rFonts w:ascii="Times New Roman" w:hAnsi="Times New Roman" w:cs="Times New Roman"/>
        </w:rPr>
        <w:t>,</w:t>
      </w:r>
      <w:r w:rsidR="006433B7">
        <w:rPr>
          <w:rFonts w:ascii="Times New Roman" w:hAnsi="Times New Roman" w:cs="Times New Roman"/>
        </w:rPr>
        <w:t xml:space="preserve"> </w:t>
      </w:r>
      <w:r w:rsidR="00C55F14" w:rsidRPr="00FC479D">
        <w:rPr>
          <w:rFonts w:ascii="Times New Roman" w:hAnsi="Times New Roman" w:cs="Times New Roman"/>
        </w:rPr>
        <w:t xml:space="preserve"> действующего на </w:t>
      </w:r>
      <w:r w:rsidR="00F7116E">
        <w:rPr>
          <w:rFonts w:ascii="Times New Roman" w:hAnsi="Times New Roman" w:cs="Times New Roman"/>
        </w:rPr>
        <w:t>основании  Устава ООО «Прометей-К»</w:t>
      </w:r>
      <w:r w:rsidR="00C55F14" w:rsidRPr="00FC479D">
        <w:rPr>
          <w:rFonts w:ascii="Times New Roman" w:hAnsi="Times New Roman" w:cs="Times New Roman"/>
        </w:rPr>
        <w:t>, с другой стороны, заключили настоящий</w:t>
      </w:r>
      <w:r w:rsidR="00327F83" w:rsidRPr="00FC479D">
        <w:rPr>
          <w:rFonts w:ascii="Times New Roman" w:hAnsi="Times New Roman" w:cs="Times New Roman"/>
        </w:rPr>
        <w:t xml:space="preserve"> муниципальный </w:t>
      </w:r>
      <w:r w:rsidR="00C55F14" w:rsidRPr="00FC479D">
        <w:rPr>
          <w:rFonts w:ascii="Times New Roman" w:hAnsi="Times New Roman" w:cs="Times New Roman"/>
        </w:rPr>
        <w:t xml:space="preserve"> контракт</w:t>
      </w:r>
      <w:r w:rsidR="00327F83" w:rsidRPr="00FC479D">
        <w:rPr>
          <w:rFonts w:ascii="Times New Roman" w:hAnsi="Times New Roman" w:cs="Times New Roman"/>
        </w:rPr>
        <w:t>,</w:t>
      </w:r>
      <w:r w:rsidR="001554CD">
        <w:rPr>
          <w:rFonts w:ascii="Times New Roman" w:hAnsi="Times New Roman" w:cs="Times New Roman"/>
        </w:rPr>
        <w:t xml:space="preserve"> </w:t>
      </w:r>
      <w:r w:rsidR="00327F83" w:rsidRPr="00FC479D">
        <w:rPr>
          <w:rFonts w:ascii="Times New Roman" w:hAnsi="Times New Roman" w:cs="Times New Roman"/>
        </w:rPr>
        <w:t xml:space="preserve">в дальнейшем по тексту контракт </w:t>
      </w:r>
      <w:r w:rsidR="00C55F14" w:rsidRPr="00FC479D">
        <w:rPr>
          <w:rFonts w:ascii="Times New Roman" w:hAnsi="Times New Roman" w:cs="Times New Roman"/>
        </w:rPr>
        <w:t>о нижеследующем:</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1. Предмет контракта</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956C08">
      <w:pPr>
        <w:pStyle w:val="ConsPlusNormal"/>
        <w:ind w:firstLine="540"/>
        <w:rPr>
          <w:rFonts w:ascii="Times New Roman" w:hAnsi="Times New Roman" w:cs="Times New Roman"/>
        </w:rPr>
      </w:pPr>
      <w:r w:rsidRPr="00FC479D">
        <w:rPr>
          <w:rFonts w:ascii="Times New Roman" w:hAnsi="Times New Roman" w:cs="Times New Roman"/>
        </w:rPr>
        <w:t>1.1. В соответствии с итогами запроса котировок на пр</w:t>
      </w:r>
      <w:r w:rsidR="00F7116E">
        <w:rPr>
          <w:rFonts w:ascii="Times New Roman" w:hAnsi="Times New Roman" w:cs="Times New Roman"/>
        </w:rPr>
        <w:t xml:space="preserve">аво заключения контракта </w:t>
      </w:r>
      <w:r w:rsidR="004B2FF1">
        <w:rPr>
          <w:rFonts w:ascii="Times New Roman" w:hAnsi="Times New Roman" w:cs="Times New Roman"/>
        </w:rPr>
        <w:t xml:space="preserve">по выполнению работ  по ямочному ремонту (гравированию) улиц, дороги общего пользования </w:t>
      </w:r>
      <w:r w:rsidR="00035E98" w:rsidRPr="00FC479D">
        <w:rPr>
          <w:rFonts w:ascii="Times New Roman" w:hAnsi="Times New Roman" w:cs="Times New Roman"/>
        </w:rPr>
        <w:t>протокол №</w:t>
      </w:r>
      <w:r w:rsidR="004B2FF1">
        <w:rPr>
          <w:rFonts w:ascii="Times New Roman" w:hAnsi="Times New Roman" w:cs="Times New Roman"/>
        </w:rPr>
        <w:t xml:space="preserve">0303300029014000002  от 18 июня 2014 года </w:t>
      </w:r>
      <w:r w:rsidRPr="00FC479D">
        <w:rPr>
          <w:rFonts w:ascii="Times New Roman" w:hAnsi="Times New Roman" w:cs="Times New Roman"/>
        </w:rPr>
        <w:t xml:space="preserve"> Заказчик поручает, а Исполнитель принимает на себя обязательства по выполнению работ </w:t>
      </w:r>
      <w:r w:rsidR="00956C08">
        <w:rPr>
          <w:rFonts w:ascii="Times New Roman" w:hAnsi="Times New Roman" w:cs="Times New Roman"/>
        </w:rPr>
        <w:t xml:space="preserve">по </w:t>
      </w:r>
      <w:r w:rsidR="00CA7CD5">
        <w:rPr>
          <w:rFonts w:ascii="Times New Roman" w:hAnsi="Times New Roman" w:cs="Times New Roman"/>
        </w:rPr>
        <w:t xml:space="preserve">ямочному ремонту (гравированию) улиц, </w:t>
      </w:r>
      <w:r w:rsidR="00AF01AA" w:rsidRPr="00AF01AA">
        <w:rPr>
          <w:rFonts w:ascii="Times New Roman" w:hAnsi="Times New Roman" w:cs="Times New Roman"/>
        </w:rPr>
        <w:t xml:space="preserve"> </w:t>
      </w:r>
      <w:r w:rsidR="00AF01AA">
        <w:rPr>
          <w:rFonts w:ascii="Times New Roman" w:hAnsi="Times New Roman" w:cs="Times New Roman"/>
        </w:rPr>
        <w:t xml:space="preserve">дороги общего пользования  </w:t>
      </w:r>
      <w:r w:rsidR="00AF01AA" w:rsidRPr="00FC479D">
        <w:rPr>
          <w:rFonts w:ascii="Times New Roman" w:hAnsi="Times New Roman" w:cs="Times New Roman"/>
        </w:rPr>
        <w:t xml:space="preserve">  </w:t>
      </w:r>
      <w:r w:rsidR="00CA7CD5">
        <w:rPr>
          <w:rFonts w:ascii="Times New Roman" w:hAnsi="Times New Roman" w:cs="Times New Roman"/>
        </w:rPr>
        <w:t>с.Алкадар и с. Сардаркент СП «Сельсовет Алкадарский»</w:t>
      </w:r>
      <w:r w:rsidR="00AF01AA">
        <w:rPr>
          <w:rFonts w:ascii="Times New Roman" w:hAnsi="Times New Roman" w:cs="Times New Roman"/>
        </w:rPr>
        <w:t xml:space="preserve"> </w:t>
      </w:r>
      <w:r w:rsidRPr="00FC479D">
        <w:rPr>
          <w:rFonts w:ascii="Times New Roman" w:hAnsi="Times New Roman" w:cs="Times New Roman"/>
        </w:rPr>
        <w:t>(далее - работы,), в полном соответствии с Техническим заданием (</w:t>
      </w:r>
      <w:hyperlink r:id="rId8" w:history="1">
        <w:r w:rsidRPr="00FC479D">
          <w:rPr>
            <w:rFonts w:ascii="Times New Roman" w:hAnsi="Times New Roman" w:cs="Times New Roman"/>
          </w:rPr>
          <w:t xml:space="preserve">приложение </w:t>
        </w:r>
        <w:r w:rsidR="007022BB" w:rsidRPr="00FC479D">
          <w:rPr>
            <w:rFonts w:ascii="Times New Roman" w:hAnsi="Times New Roman" w:cs="Times New Roman"/>
          </w:rPr>
          <w:t>№</w:t>
        </w:r>
        <w:r w:rsidRPr="00FC479D">
          <w:rPr>
            <w:rFonts w:ascii="Times New Roman" w:hAnsi="Times New Roman" w:cs="Times New Roman"/>
          </w:rPr>
          <w:t xml:space="preserve"> 1</w:t>
        </w:r>
      </w:hyperlink>
      <w:r w:rsidRPr="00FC479D">
        <w:rPr>
          <w:rFonts w:ascii="Times New Roman" w:hAnsi="Times New Roman" w:cs="Times New Roman"/>
        </w:rPr>
        <w:t xml:space="preserve"> к контракту), которое является неотъемлемой частью настоящего контракта.</w:t>
      </w:r>
    </w:p>
    <w:p w:rsidR="00C55F14" w:rsidRPr="00FC479D" w:rsidRDefault="00485E61" w:rsidP="00035E98">
      <w:pPr>
        <w:pStyle w:val="a4"/>
        <w:rPr>
          <w:rFonts w:ascii="Times New Roman" w:hAnsi="Times New Roman" w:cs="Times New Roman"/>
        </w:rPr>
      </w:pPr>
      <w:r w:rsidRPr="00FC479D">
        <w:rPr>
          <w:rFonts w:ascii="Times New Roman" w:hAnsi="Times New Roman" w:cs="Times New Roman"/>
        </w:rPr>
        <w:t xml:space="preserve">       </w:t>
      </w:r>
      <w:r w:rsidR="00C55F14" w:rsidRPr="00FC479D">
        <w:rPr>
          <w:rFonts w:ascii="Times New Roman" w:hAnsi="Times New Roman" w:cs="Times New Roman"/>
        </w:rPr>
        <w:t xml:space="preserve">    1.2. Место выполнения работ: </w:t>
      </w:r>
      <w:r w:rsidR="00707310">
        <w:rPr>
          <w:rFonts w:ascii="Times New Roman" w:hAnsi="Times New Roman" w:cs="Times New Roman"/>
        </w:rPr>
        <w:t>РД. С.Стальский район с.Алкадар и с.Сардаркент.</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1.3. Исполнитель обязуется выполнить все работы по настоящему контракту собственными и (или) привлеченными силами.</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1.4. Заказчик обязуется принять и оплатить результат работ в установленном контрактом порядке.</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2. Срок выполнения работ</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2.1. Сроки выполнения работ (оказания услуг): с мо</w:t>
      </w:r>
      <w:r w:rsidR="00872942">
        <w:rPr>
          <w:rFonts w:ascii="Times New Roman" w:hAnsi="Times New Roman" w:cs="Times New Roman"/>
        </w:rPr>
        <w:t xml:space="preserve">мента заключения контракта до </w:t>
      </w:r>
      <w:r w:rsidR="00CB12B3">
        <w:rPr>
          <w:rFonts w:ascii="Times New Roman" w:hAnsi="Times New Roman" w:cs="Times New Roman"/>
        </w:rPr>
        <w:t>15 августа</w:t>
      </w:r>
      <w:r w:rsidR="00707310">
        <w:rPr>
          <w:rFonts w:ascii="Times New Roman" w:hAnsi="Times New Roman" w:cs="Times New Roman"/>
        </w:rPr>
        <w:t xml:space="preserve"> </w:t>
      </w:r>
      <w:r w:rsidR="00057CBD">
        <w:rPr>
          <w:rFonts w:ascii="Times New Roman" w:hAnsi="Times New Roman" w:cs="Times New Roman"/>
        </w:rPr>
        <w:t xml:space="preserve"> 2014г.</w:t>
      </w:r>
    </w:p>
    <w:p w:rsidR="00C55F14" w:rsidRPr="00FC479D" w:rsidRDefault="00C55F14" w:rsidP="00C55F14">
      <w:pPr>
        <w:pStyle w:val="ConsPlusNormal"/>
        <w:ind w:firstLine="540"/>
        <w:jc w:val="both"/>
        <w:rPr>
          <w:rFonts w:ascii="Times New Roman" w:hAnsi="Times New Roman" w:cs="Times New Roman"/>
        </w:rPr>
      </w:pPr>
    </w:p>
    <w:p w:rsidR="00C55F14" w:rsidRPr="00FC479D" w:rsidRDefault="00327F83" w:rsidP="00C55F14">
      <w:pPr>
        <w:pStyle w:val="ConsPlusNormal"/>
        <w:jc w:val="center"/>
        <w:outlineLvl w:val="0"/>
        <w:rPr>
          <w:rFonts w:ascii="Times New Roman" w:hAnsi="Times New Roman" w:cs="Times New Roman"/>
          <w:b/>
        </w:rPr>
      </w:pPr>
      <w:r w:rsidRPr="00FC479D">
        <w:rPr>
          <w:rFonts w:ascii="Times New Roman" w:hAnsi="Times New Roman" w:cs="Times New Roman"/>
          <w:b/>
        </w:rPr>
        <w:t xml:space="preserve">3. Стоимость работ </w:t>
      </w:r>
    </w:p>
    <w:p w:rsidR="00C55F14" w:rsidRPr="00FC479D" w:rsidRDefault="00C55F14" w:rsidP="00C55F14">
      <w:pPr>
        <w:pStyle w:val="ConsPlusNormal"/>
        <w:ind w:firstLine="540"/>
        <w:jc w:val="both"/>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xml:space="preserve">3.1. Общая цена настоящего контракта составляет </w:t>
      </w:r>
      <w:r w:rsidR="00CA7CD5">
        <w:rPr>
          <w:rFonts w:ascii="Times New Roman" w:hAnsi="Times New Roman" w:cs="Times New Roman"/>
        </w:rPr>
        <w:t>99453,39</w:t>
      </w:r>
      <w:r w:rsidRPr="00FC479D">
        <w:rPr>
          <w:rFonts w:ascii="Times New Roman" w:hAnsi="Times New Roman" w:cs="Times New Roman"/>
        </w:rPr>
        <w:t xml:space="preserve"> руб.</w:t>
      </w:r>
      <w:r w:rsidR="00CA7CD5">
        <w:rPr>
          <w:rFonts w:ascii="Times New Roman" w:hAnsi="Times New Roman" w:cs="Times New Roman"/>
        </w:rPr>
        <w:t>(в том числе НДС)</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Цена контракта должна быть фиксированной и оставаться неизменной до конца выполнения обязательств по контракту.</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Цена контракта включает в себя все расходы Исполнителя, связанные с перевозкой, страхованием, уплатой таможенных пошлин, налогов, других обязательных платежей.</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3.2. Все расчеты по контракту осуществляются в российских рублях, по безналичной форме путем перечисления денежных средств на расчетный счет Исполнителя.</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Платежи осуществляются в течение 30 банковских дней со дня подписания уполномоченными представителями сторон акта о сдаче-приемке и счета-фактуры.</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i/>
          <w:iCs/>
        </w:rPr>
        <w:t xml:space="preserve">(в случае выполнения ремонтных работ - акта сдачи-приемки выполненных работ (унифицированная </w:t>
      </w:r>
      <w:hyperlink r:id="rId9" w:history="1">
        <w:r w:rsidR="007022BB" w:rsidRPr="00FC479D">
          <w:rPr>
            <w:rFonts w:ascii="Times New Roman" w:hAnsi="Times New Roman" w:cs="Times New Roman"/>
            <w:i/>
            <w:iCs/>
          </w:rPr>
          <w:t>форма №</w:t>
        </w:r>
        <w:r w:rsidRPr="00FC479D">
          <w:rPr>
            <w:rFonts w:ascii="Times New Roman" w:hAnsi="Times New Roman" w:cs="Times New Roman"/>
            <w:i/>
            <w:iCs/>
          </w:rPr>
          <w:t xml:space="preserve"> КС-2</w:t>
        </w:r>
      </w:hyperlink>
      <w:r w:rsidRPr="00FC479D">
        <w:rPr>
          <w:rFonts w:ascii="Times New Roman" w:hAnsi="Times New Roman" w:cs="Times New Roman"/>
          <w:i/>
          <w:iCs/>
        </w:rPr>
        <w:t xml:space="preserve">), справки о стоимости выполненных работ и затрат (унифицированная </w:t>
      </w:r>
      <w:hyperlink r:id="rId10" w:history="1">
        <w:r w:rsidR="007022BB" w:rsidRPr="00FC479D">
          <w:rPr>
            <w:rFonts w:ascii="Times New Roman" w:hAnsi="Times New Roman" w:cs="Times New Roman"/>
            <w:i/>
            <w:iCs/>
          </w:rPr>
          <w:t>форма №</w:t>
        </w:r>
        <w:r w:rsidRPr="00FC479D">
          <w:rPr>
            <w:rFonts w:ascii="Times New Roman" w:hAnsi="Times New Roman" w:cs="Times New Roman"/>
            <w:i/>
            <w:iCs/>
          </w:rPr>
          <w:t xml:space="preserve"> КС-3</w:t>
        </w:r>
      </w:hyperlink>
      <w:r w:rsidRPr="00FC479D">
        <w:rPr>
          <w:rFonts w:ascii="Times New Roman" w:hAnsi="Times New Roman" w:cs="Times New Roman"/>
          <w:i/>
          <w:iCs/>
        </w:rPr>
        <w:t>)).</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3.3. Оплата по настоящему контракту производится за счет средств бюджета</w:t>
      </w:r>
      <w:r w:rsidR="00707310">
        <w:rPr>
          <w:rFonts w:ascii="Times New Roman" w:hAnsi="Times New Roman" w:cs="Times New Roman"/>
        </w:rPr>
        <w:t xml:space="preserve">  Алкадарского</w:t>
      </w:r>
      <w:r w:rsidR="00485E61" w:rsidRPr="00FC479D">
        <w:rPr>
          <w:rFonts w:ascii="Times New Roman" w:hAnsi="Times New Roman" w:cs="Times New Roman"/>
        </w:rPr>
        <w:t xml:space="preserve"> сельского поселения</w:t>
      </w:r>
      <w:r w:rsidRPr="00FC479D">
        <w:rPr>
          <w:rFonts w:ascii="Times New Roman" w:hAnsi="Times New Roman" w:cs="Times New Roman"/>
        </w:rPr>
        <w:t>.</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4. Права и обязанности сторон</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4.1. Заказчик обязуется:</w:t>
      </w:r>
    </w:p>
    <w:p w:rsidR="00485E61"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4.1.1. Создать Исполнителю необходимые условия для выполнения работ</w:t>
      </w:r>
      <w:r w:rsidR="00485E61" w:rsidRPr="00FC479D">
        <w:rPr>
          <w:rFonts w:ascii="Times New Roman" w:hAnsi="Times New Roman" w:cs="Times New Roman"/>
        </w:rPr>
        <w:t>.</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4.1.2. Передать Исп</w:t>
      </w:r>
      <w:r w:rsidR="00707310">
        <w:rPr>
          <w:rFonts w:ascii="Times New Roman" w:hAnsi="Times New Roman" w:cs="Times New Roman"/>
        </w:rPr>
        <w:t xml:space="preserve">олнителю объект для проведения </w:t>
      </w:r>
      <w:r w:rsidR="009279FC">
        <w:rPr>
          <w:rFonts w:ascii="Times New Roman" w:hAnsi="Times New Roman" w:cs="Times New Roman"/>
        </w:rPr>
        <w:t>гравирования</w:t>
      </w:r>
      <w:r w:rsidRPr="00FC479D">
        <w:rPr>
          <w:rFonts w:ascii="Times New Roman" w:hAnsi="Times New Roman" w:cs="Times New Roman"/>
        </w:rPr>
        <w:t xml:space="preserve"> </w:t>
      </w:r>
      <w:r w:rsidR="009279FC">
        <w:rPr>
          <w:rFonts w:ascii="Times New Roman" w:hAnsi="Times New Roman" w:cs="Times New Roman"/>
        </w:rPr>
        <w:t>(</w:t>
      </w:r>
      <w:r w:rsidRPr="00FC479D">
        <w:rPr>
          <w:rFonts w:ascii="Times New Roman" w:hAnsi="Times New Roman" w:cs="Times New Roman"/>
        </w:rPr>
        <w:t>ремонтных</w:t>
      </w:r>
      <w:r w:rsidR="009279FC">
        <w:rPr>
          <w:rFonts w:ascii="Times New Roman" w:hAnsi="Times New Roman" w:cs="Times New Roman"/>
        </w:rPr>
        <w:t>)</w:t>
      </w:r>
      <w:r w:rsidRPr="00FC479D">
        <w:rPr>
          <w:rFonts w:ascii="Times New Roman" w:hAnsi="Times New Roman" w:cs="Times New Roman"/>
        </w:rPr>
        <w:t xml:space="preserve"> работ по Акту приема-п</w:t>
      </w:r>
      <w:r w:rsidR="009279FC">
        <w:rPr>
          <w:rFonts w:ascii="Times New Roman" w:hAnsi="Times New Roman" w:cs="Times New Roman"/>
        </w:rPr>
        <w:t>ередачи объекта для проведения</w:t>
      </w:r>
      <w:r w:rsidRPr="00FC479D">
        <w:rPr>
          <w:rFonts w:ascii="Times New Roman" w:hAnsi="Times New Roman" w:cs="Times New Roman"/>
        </w:rPr>
        <w:t xml:space="preserve"> </w:t>
      </w:r>
      <w:r w:rsidR="009279FC">
        <w:rPr>
          <w:rFonts w:ascii="Times New Roman" w:hAnsi="Times New Roman" w:cs="Times New Roman"/>
        </w:rPr>
        <w:t>гравийных (</w:t>
      </w:r>
      <w:r w:rsidRPr="00FC479D">
        <w:rPr>
          <w:rFonts w:ascii="Times New Roman" w:hAnsi="Times New Roman" w:cs="Times New Roman"/>
        </w:rPr>
        <w:t>ремонтных</w:t>
      </w:r>
      <w:r w:rsidR="009279FC">
        <w:rPr>
          <w:rFonts w:ascii="Times New Roman" w:hAnsi="Times New Roman" w:cs="Times New Roman"/>
        </w:rPr>
        <w:t>)</w:t>
      </w:r>
      <w:r w:rsidRPr="00FC479D">
        <w:rPr>
          <w:rFonts w:ascii="Times New Roman" w:hAnsi="Times New Roman" w:cs="Times New Roman"/>
        </w:rPr>
        <w:t xml:space="preserve"> работ в течение двух дней с момента подписания контракта.</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4.1.3. В сроки и порядке, которые предусмотрены контрак</w:t>
      </w:r>
      <w:r w:rsidR="00485E61" w:rsidRPr="00FC479D">
        <w:rPr>
          <w:rFonts w:ascii="Times New Roman" w:hAnsi="Times New Roman" w:cs="Times New Roman"/>
        </w:rPr>
        <w:t>том, принять выполненные работы.</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4.1.4. Своевременно оплачивать работу Исполнителя в соответствии с условиями настоящего контракта.</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4.2. Заказчик имеет право:</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4.2.1. В любое время проверять ход и качество работ, выполняемых Исполнителем, не вмешиваясь в его деяте</w:t>
      </w:r>
      <w:r w:rsidR="00485E61" w:rsidRPr="00FC479D">
        <w:rPr>
          <w:rFonts w:ascii="Times New Roman" w:hAnsi="Times New Roman" w:cs="Times New Roman"/>
        </w:rPr>
        <w:t>льность.</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 Исполнитель обязуется:</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lastRenderedPageBreak/>
        <w:t xml:space="preserve">4.3.1. Выполнить работу надлежащего качества в полном соответствии с </w:t>
      </w:r>
      <w:hyperlink r:id="rId11" w:history="1">
        <w:r w:rsidR="007022BB" w:rsidRPr="00FC479D">
          <w:rPr>
            <w:rFonts w:ascii="Times New Roman" w:hAnsi="Times New Roman" w:cs="Times New Roman"/>
          </w:rPr>
          <w:t>приложениями № №</w:t>
        </w:r>
        <w:r w:rsidRPr="00FC479D">
          <w:rPr>
            <w:rFonts w:ascii="Times New Roman" w:hAnsi="Times New Roman" w:cs="Times New Roman"/>
          </w:rPr>
          <w:t xml:space="preserve"> 1</w:t>
        </w:r>
      </w:hyperlink>
      <w:r w:rsidRPr="00FC479D">
        <w:rPr>
          <w:rFonts w:ascii="Times New Roman" w:hAnsi="Times New Roman" w:cs="Times New Roman"/>
        </w:rPr>
        <w:t xml:space="preserve"> и </w:t>
      </w:r>
      <w:hyperlink r:id="rId12" w:history="1">
        <w:r w:rsidRPr="00FC479D">
          <w:rPr>
            <w:rFonts w:ascii="Times New Roman" w:hAnsi="Times New Roman" w:cs="Times New Roman"/>
          </w:rPr>
          <w:t>2</w:t>
        </w:r>
      </w:hyperlink>
      <w:r w:rsidRPr="00FC479D">
        <w:rPr>
          <w:rFonts w:ascii="Times New Roman" w:hAnsi="Times New Roman" w:cs="Times New Roman"/>
        </w:rPr>
        <w:t xml:space="preserve"> к Контракту, действующими нормами и техническими условиями.</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4.3.2. Принять объект для производства ремонтных работ по Акту приема-передачи объекта для производства ремонтных работ в течение двух дней с момента подписания контракта.</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xml:space="preserve">4.3.3. Отчитаться перед Заказчиком по акту о сдаче-приемке выполненных работ (унифицированная </w:t>
      </w:r>
      <w:hyperlink r:id="rId13" w:history="1">
        <w:r w:rsidR="007022BB" w:rsidRPr="00FC479D">
          <w:rPr>
            <w:rFonts w:ascii="Times New Roman" w:hAnsi="Times New Roman" w:cs="Times New Roman"/>
          </w:rPr>
          <w:t xml:space="preserve">форма № </w:t>
        </w:r>
        <w:r w:rsidRPr="00FC479D">
          <w:rPr>
            <w:rFonts w:ascii="Times New Roman" w:hAnsi="Times New Roman" w:cs="Times New Roman"/>
          </w:rPr>
          <w:t>КС-2</w:t>
        </w:r>
      </w:hyperlink>
      <w:r w:rsidRPr="00FC479D">
        <w:rPr>
          <w:rFonts w:ascii="Times New Roman" w:hAnsi="Times New Roman" w:cs="Times New Roman"/>
        </w:rPr>
        <w:t xml:space="preserve">), справке о стоимости выполненных работ и затрат (унифицированная </w:t>
      </w:r>
      <w:hyperlink r:id="rId14" w:history="1">
        <w:r w:rsidR="007022BB" w:rsidRPr="00FC479D">
          <w:rPr>
            <w:rFonts w:ascii="Times New Roman" w:hAnsi="Times New Roman" w:cs="Times New Roman"/>
          </w:rPr>
          <w:t xml:space="preserve">форма № </w:t>
        </w:r>
        <w:r w:rsidRPr="00FC479D">
          <w:rPr>
            <w:rFonts w:ascii="Times New Roman" w:hAnsi="Times New Roman" w:cs="Times New Roman"/>
          </w:rPr>
          <w:t>КС-3</w:t>
        </w:r>
      </w:hyperlink>
      <w:r w:rsidRPr="00FC479D">
        <w:rPr>
          <w:rFonts w:ascii="Times New Roman" w:hAnsi="Times New Roman" w:cs="Times New Roman"/>
        </w:rPr>
        <w:t>) и счету-фактуре.</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4.3.4. Работы могут выполняться в выходные и праздничные дни. Режим работы (начало и окончание рабочего времени) устанавливается Заказчиком.</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4.3.5. Производить работы в соответствии с требованиями Государственного пожарного надзора и действующих ГОСТ, СНиП, СанПиН, ППБ и прочих технических правил. Исполнять полученные в ходе выполнения работ указания Заказчика, вести исполнительную документацию по объекту.</w:t>
      </w:r>
    </w:p>
    <w:p w:rsidR="00153286"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4.3.6. Предоставить Заказчику до начала выполнения работ копии документов, подтверждающих качество используемых при выполнении работ материалов и оборудования</w:t>
      </w:r>
      <w:r w:rsidR="00153286">
        <w:rPr>
          <w:rFonts w:ascii="Times New Roman" w:hAnsi="Times New Roman" w:cs="Times New Roman"/>
        </w:rPr>
        <w:t>.</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4.3.7.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Исполнителя.</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4.3.8. Нести ответственность за сохранность находящихся на объекте материалов и оборудования.</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4.3.9. Немедленно предупредить Заказчика и до получения от него указаний приостановить работы при обнаружении:</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иных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4.3.10. Вести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Заказчика и Исполнителя.</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4.3.11. Производить демонтажные работы по предварительному согласованию с представителем Заказчика.</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4.3.12. Выполнять работы в соответствии с требованиями экологических, санитарно-гигиенических, противопожарных и других норм, действующих на территории Российской Федерации и обеспечивающих безопасную для жизни и здоровья людей эксплуатацию объекта. Осуществлять инструктаж рабочих перед началом выполнения работ и непосредственный контроль за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4.3.1</w:t>
      </w:r>
      <w:r w:rsidR="00153286">
        <w:rPr>
          <w:rFonts w:ascii="Times New Roman" w:hAnsi="Times New Roman" w:cs="Times New Roman"/>
        </w:rPr>
        <w:t>3</w:t>
      </w:r>
      <w:r w:rsidRPr="00FC479D">
        <w:rPr>
          <w:rFonts w:ascii="Times New Roman" w:hAnsi="Times New Roman" w:cs="Times New Roman"/>
        </w:rPr>
        <w:t>. После завершения работ передать Заказчику исполнительную документацию и провести инструктаж персонала Заказчика.</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5. Поряд</w:t>
      </w:r>
      <w:r w:rsidR="008522DA" w:rsidRPr="00FC479D">
        <w:rPr>
          <w:rFonts w:ascii="Times New Roman" w:hAnsi="Times New Roman" w:cs="Times New Roman"/>
          <w:b/>
        </w:rPr>
        <w:t>ок сдачи и приемки работ</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5.1. Исполнитель в течение одного рабочего дня уведомляет Заказчика об окончании работ и передает Заказчику два экземпляра исполнительной документации, акты освидетельствования скрытых работ, журнал производства работ.</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5.2. Скрытые работы, подлежащие закрытию, принимаются Заказчиком отдельно. Исполнитель приступает к выполнению последующих работ только после приемки Заказчиком скрытых работ и составления актов освидетельствования этих работ. Исполнитель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Исполнитель обязан за свой счет вскрыть любую часть скрытых работ, а затем восстановить ее.</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5.3. Заказчик после получения уведомления об окончании работ обязан с участием Исполнителя осмотреть и принять выполненную работу в течение пяти рабочих дней, а при обнаружении отступлений от условий контракта, ухудшающих результат работы, или иных недостатков в работе немедленно заявить об этом Исполнителю.</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В ходе приемки работ Исполнитель производит испытание работы системы отопления с измерением технических показателей в присутствии представителя Заказчика, представляет письменную инструкцию по эксплуатации системы.</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5.4. В случае несоответствия результатов работ условиям контракта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пяти рабочих дней после осуществления осмотра и приемки работ. Исполнитель обязан произвести необходимые исправления без дополнительной оплаты.</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xml:space="preserve">5.5. Приемка работ оформляется актом о сдаче-приемке выполненных работ (унифицированная  </w:t>
      </w:r>
      <w:hyperlink r:id="rId15" w:history="1">
        <w:r w:rsidRPr="00FC479D">
          <w:rPr>
            <w:rFonts w:ascii="Times New Roman" w:hAnsi="Times New Roman" w:cs="Times New Roman"/>
          </w:rPr>
          <w:t xml:space="preserve">форма </w:t>
        </w:r>
        <w:r w:rsidR="007022BB" w:rsidRPr="00FC479D">
          <w:rPr>
            <w:rFonts w:ascii="Times New Roman" w:hAnsi="Times New Roman" w:cs="Times New Roman"/>
          </w:rPr>
          <w:t>№</w:t>
        </w:r>
        <w:r w:rsidRPr="00FC479D">
          <w:rPr>
            <w:rFonts w:ascii="Times New Roman" w:hAnsi="Times New Roman" w:cs="Times New Roman"/>
          </w:rPr>
          <w:t xml:space="preserve"> КС-2</w:t>
        </w:r>
      </w:hyperlink>
      <w:r w:rsidRPr="00FC479D">
        <w:rPr>
          <w:rFonts w:ascii="Times New Roman" w:hAnsi="Times New Roman" w:cs="Times New Roman"/>
        </w:rPr>
        <w:t>).</w:t>
      </w:r>
    </w:p>
    <w:p w:rsidR="0025212A" w:rsidRDefault="0025212A" w:rsidP="00C55F14">
      <w:pPr>
        <w:pStyle w:val="ConsPlusNormal"/>
        <w:jc w:val="center"/>
        <w:outlineLvl w:val="0"/>
        <w:rPr>
          <w:rFonts w:ascii="Times New Roman" w:hAnsi="Times New Roman" w:cs="Times New Roman"/>
          <w:b/>
        </w:rPr>
      </w:pPr>
    </w:p>
    <w:p w:rsidR="00CB12B3" w:rsidRDefault="00CB12B3" w:rsidP="00C55F14">
      <w:pPr>
        <w:pStyle w:val="ConsPlusNormal"/>
        <w:jc w:val="center"/>
        <w:outlineLvl w:val="0"/>
        <w:rPr>
          <w:rFonts w:ascii="Times New Roman" w:hAnsi="Times New Roman" w:cs="Times New Roman"/>
          <w:b/>
        </w:rPr>
      </w:pPr>
    </w:p>
    <w:p w:rsidR="00CB12B3" w:rsidRDefault="00CB12B3" w:rsidP="00C55F14">
      <w:pPr>
        <w:pStyle w:val="ConsPlusNormal"/>
        <w:jc w:val="center"/>
        <w:outlineLvl w:val="0"/>
        <w:rPr>
          <w:rFonts w:ascii="Times New Roman" w:hAnsi="Times New Roman" w:cs="Times New Roman"/>
          <w:b/>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6. Гарантии</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Исполнитель гарантирует:</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6.1. Надлежащее качество используемых при выполнении работ материалов и оборудования государственным стандартам и техническим условиям.</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6.3. Своевременное устранение недостатков и дефектов, выявленных при приемке работ и в период гарантийного срока.</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6.4. Гарантийный срок:</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xml:space="preserve">- на выполненные работы: в течение 24 месяцев с даты подписания уполномоченными представителями сторон акта о сдаче-приемке выполненных работ (унифицированная  </w:t>
      </w:r>
      <w:hyperlink r:id="rId16" w:history="1">
        <w:r w:rsidRPr="00FC479D">
          <w:rPr>
            <w:rFonts w:ascii="Times New Roman" w:hAnsi="Times New Roman" w:cs="Times New Roman"/>
          </w:rPr>
          <w:t xml:space="preserve">форма </w:t>
        </w:r>
        <w:r w:rsidR="007022BB" w:rsidRPr="00FC479D">
          <w:rPr>
            <w:rFonts w:ascii="Times New Roman" w:hAnsi="Times New Roman" w:cs="Times New Roman"/>
          </w:rPr>
          <w:t>№</w:t>
        </w:r>
        <w:r w:rsidRPr="00FC479D">
          <w:rPr>
            <w:rFonts w:ascii="Times New Roman" w:hAnsi="Times New Roman" w:cs="Times New Roman"/>
          </w:rPr>
          <w:t xml:space="preserve"> КС-2</w:t>
        </w:r>
      </w:hyperlink>
      <w:r w:rsidRPr="00FC479D">
        <w:rPr>
          <w:rFonts w:ascii="Times New Roman" w:hAnsi="Times New Roman" w:cs="Times New Roman"/>
        </w:rPr>
        <w:t>);</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на используемые при выполнении работ материалы и оборудование: в соответствии со сроком, установленным производителем.</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Исполнитель обязан в течение гарантийного периода один раз в полугодие проводить плановые осмотры с составлением соответствующих актов.</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При выявлении дефектов в течение гарантийного срока составляется двусторонний акт, а в случае неявки Исполнителя - односторонний акт, с указанием дефектов и сроков их устранения. Все выявленные дефекты Исполнитель устраняет своими силами и за свой счет. При задержке Исполнителем устранения дефектов в сроки, установленные актом, Заказчик вправе устранить их своими силами, но за счет Исполнителя.</w:t>
      </w:r>
    </w:p>
    <w:p w:rsidR="00C55F14" w:rsidRPr="00FC479D" w:rsidRDefault="00C55F14" w:rsidP="00C55F14">
      <w:pPr>
        <w:pStyle w:val="ConsPlusNormal"/>
        <w:ind w:firstLine="540"/>
        <w:jc w:val="both"/>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7. Ответственность сторон</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7.1. В случае просрочки исполнения Заказчиком обязательства по оплате настоящего контракта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Банка России от цены контракта.</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Заказчик освобождается от уплаты штрафа, если докажет, что нарушение указанного обязательства произошло вследствие непреодолимой силы или по вине Исполнителя.</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7.2. В случае просрочки Исполнителем своих обязательств, предусмотренных настоящим контрактом, Исполнитель уплачивает неустойку.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контракту. Размер такой неустойки устанавливается в размере одной трехсотой действующей на день уплаты неустойки ставки рефинансирования Банка России от цены контракта.</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Исполнитель освобождается от уплаты неустойки, если докажет, что просрочка исполнения обязательств по настоящему Контракту произошла вследствие непреодолимой силы или по вине Заказчика.</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В случае иного ненадлежащего исполнения Исполнителем своих обязательств, предусмотренных настоящим контрактом, Исполнитель уплачивает штраф в размере 10 процентов от цены контракта, но не более цены контракта.</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Исполнитель освобождается от уплаты штрафа, если докажет, что ненадлежащее исполнение обязательств по настоящему контракту произошло вследствие непреодолимой силы или по вине Заказчика.</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7.3.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или предотвратить разумными мерами (форс-мажор).</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контракта.</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7.4. В случаях, не предусмотренных настоящим контрактом, ответственность сторон определяется в соответствии с действующим законодательством Российской Федерации.</w:t>
      </w:r>
    </w:p>
    <w:p w:rsidR="00ED342E" w:rsidRPr="004659CA" w:rsidRDefault="00ED342E" w:rsidP="00ED342E">
      <w:pPr>
        <w:pStyle w:val="ConsPlusNormal"/>
        <w:ind w:firstLine="540"/>
        <w:jc w:val="both"/>
        <w:rPr>
          <w:rFonts w:ascii="Times New Roman" w:hAnsi="Times New Roman" w:cs="Times New Roman"/>
          <w:sz w:val="22"/>
          <w:szCs w:val="22"/>
        </w:rPr>
      </w:pPr>
      <w:r w:rsidRPr="004659CA">
        <w:rPr>
          <w:rFonts w:ascii="Times New Roman" w:hAnsi="Times New Roman" w:cs="Times New Roman"/>
          <w:sz w:val="22"/>
          <w:szCs w:val="22"/>
        </w:rPr>
        <w:t>7.5. Применение штрафных санкций не освобождает стороны от выполнения принятых обязательств по настоящему контракту.</w:t>
      </w:r>
    </w:p>
    <w:p w:rsidR="00C55F14" w:rsidRPr="00FC479D" w:rsidRDefault="00C55F14" w:rsidP="00C55F14">
      <w:pPr>
        <w:pStyle w:val="ConsPlusNormal"/>
        <w:jc w:val="center"/>
        <w:rPr>
          <w:rFonts w:ascii="Times New Roman" w:hAnsi="Times New Roman" w:cs="Times New Roman"/>
        </w:rPr>
      </w:pPr>
    </w:p>
    <w:p w:rsidR="00CB12B3" w:rsidRDefault="00CB12B3" w:rsidP="00C55F14">
      <w:pPr>
        <w:pStyle w:val="ConsPlusNormal"/>
        <w:jc w:val="center"/>
        <w:outlineLvl w:val="0"/>
        <w:rPr>
          <w:rFonts w:ascii="Times New Roman" w:hAnsi="Times New Roman" w:cs="Times New Roman"/>
          <w:b/>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8. Форс-мажор</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9. Расторжение контракта</w:t>
      </w:r>
    </w:p>
    <w:p w:rsidR="00C55F14" w:rsidRPr="00FC479D" w:rsidRDefault="00C55F14" w:rsidP="00C55F14">
      <w:pPr>
        <w:pStyle w:val="ConsPlusNormal"/>
        <w:jc w:val="center"/>
        <w:rPr>
          <w:rFonts w:ascii="Times New Roman" w:hAnsi="Times New Roman" w:cs="Times New Roman"/>
        </w:rPr>
      </w:pPr>
    </w:p>
    <w:p w:rsidR="004B3ABA" w:rsidRDefault="00C55F14" w:rsidP="004B3ABA">
      <w:pPr>
        <w:pStyle w:val="ConsPlusNormal"/>
        <w:ind w:firstLine="540"/>
        <w:jc w:val="both"/>
        <w:rPr>
          <w:rFonts w:ascii="Times New Roman" w:hAnsi="Times New Roman" w:cs="Times New Roman"/>
        </w:rPr>
      </w:pPr>
      <w:r w:rsidRPr="00FC479D">
        <w:rPr>
          <w:rFonts w:ascii="Times New Roman" w:hAnsi="Times New Roman" w:cs="Times New Roman"/>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w:t>
      </w:r>
      <w:r w:rsidR="00DC5C88">
        <w:rPr>
          <w:rFonts w:ascii="Times New Roman" w:hAnsi="Times New Roman" w:cs="Times New Roman"/>
        </w:rPr>
        <w:t xml:space="preserve">м гражданским законодательством  </w:t>
      </w:r>
      <w:r w:rsidR="004B3ABA">
        <w:rPr>
          <w:rFonts w:ascii="Times New Roman" w:hAnsi="Times New Roman" w:cs="Times New Roman"/>
        </w:rPr>
        <w:t>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10. Порядок рассмотрения споров</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w:t>
      </w:r>
      <w:r w:rsidR="0021230C" w:rsidRPr="00FC479D">
        <w:rPr>
          <w:rFonts w:ascii="Times New Roman" w:hAnsi="Times New Roman" w:cs="Times New Roman"/>
        </w:rPr>
        <w:t xml:space="preserve"> Приморского края</w:t>
      </w:r>
      <w:r w:rsidRPr="00FC479D">
        <w:rPr>
          <w:rFonts w:ascii="Times New Roman" w:hAnsi="Times New Roman" w:cs="Times New Roman"/>
        </w:rPr>
        <w:t>.</w:t>
      </w:r>
    </w:p>
    <w:p w:rsidR="00C55F14" w:rsidRPr="00FC479D" w:rsidRDefault="00C55F14" w:rsidP="00C55F14">
      <w:pPr>
        <w:pStyle w:val="ConsPlusNormal"/>
        <w:ind w:firstLine="540"/>
        <w:jc w:val="both"/>
        <w:rPr>
          <w:rFonts w:ascii="Times New Roman" w:hAnsi="Times New Roman" w:cs="Times New Roman"/>
        </w:rPr>
      </w:pPr>
    </w:p>
    <w:p w:rsidR="00C55F14" w:rsidRPr="00FC479D" w:rsidRDefault="00C55F14" w:rsidP="00C55F14">
      <w:pPr>
        <w:pStyle w:val="ConsPlusNormal"/>
        <w:jc w:val="center"/>
        <w:outlineLvl w:val="0"/>
        <w:rPr>
          <w:rFonts w:ascii="Times New Roman" w:hAnsi="Times New Roman" w:cs="Times New Roman"/>
          <w:b/>
        </w:rPr>
      </w:pPr>
      <w:r w:rsidRPr="00FC479D">
        <w:rPr>
          <w:rFonts w:ascii="Times New Roman" w:hAnsi="Times New Roman" w:cs="Times New Roman"/>
          <w:b/>
        </w:rPr>
        <w:t>11. Заключительные положения</w:t>
      </w:r>
    </w:p>
    <w:p w:rsidR="00C55F14" w:rsidRPr="00FC479D" w:rsidRDefault="00C55F14" w:rsidP="00C55F14">
      <w:pPr>
        <w:pStyle w:val="ConsPlusNormal"/>
        <w:jc w:val="center"/>
        <w:rPr>
          <w:rFonts w:ascii="Times New Roman" w:hAnsi="Times New Roman" w:cs="Times New Roman"/>
        </w:rPr>
      </w:pP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11.1. Настоящий контракт вступает в силу с момента его подписания и действует до полного выполнения сторонами принятых на себя обязательств.</w:t>
      </w:r>
    </w:p>
    <w:p w:rsidR="00C55F14" w:rsidRPr="00FC479D" w:rsidRDefault="00C55F14" w:rsidP="00C55F14">
      <w:pPr>
        <w:pStyle w:val="ConsPlusNormal"/>
        <w:ind w:firstLine="540"/>
        <w:jc w:val="both"/>
        <w:rPr>
          <w:rFonts w:ascii="Times New Roman" w:hAnsi="Times New Roman" w:cs="Times New Roman"/>
        </w:rPr>
      </w:pPr>
      <w:r w:rsidRPr="00FC479D">
        <w:rPr>
          <w:rFonts w:ascii="Times New Roman" w:hAnsi="Times New Roman" w:cs="Times New Roman"/>
        </w:rPr>
        <w:t xml:space="preserve">11.2. Все изменения и дополнения к настоящему контракту с учетом ограничений, установленных Федеральным </w:t>
      </w:r>
      <w:hyperlink r:id="rId17" w:history="1">
        <w:r w:rsidRPr="00FC479D">
          <w:rPr>
            <w:rFonts w:ascii="Times New Roman" w:hAnsi="Times New Roman" w:cs="Times New Roman"/>
          </w:rPr>
          <w:t>законом</w:t>
        </w:r>
      </w:hyperlink>
      <w:r w:rsidR="00327F83" w:rsidRPr="00FC479D">
        <w:rPr>
          <w:rFonts w:ascii="Times New Roman" w:hAnsi="Times New Roman" w:cs="Times New Roman"/>
        </w:rPr>
        <w:t xml:space="preserve"> от 05.04.2013 №</w:t>
      </w:r>
      <w:r w:rsidRPr="00FC479D">
        <w:rPr>
          <w:rFonts w:ascii="Times New Roman" w:hAnsi="Times New Roman" w:cs="Times New Roman"/>
        </w:rPr>
        <w:t xml:space="preserve">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C55F14" w:rsidRPr="00FC479D" w:rsidRDefault="0022414A" w:rsidP="00C55F14">
      <w:pPr>
        <w:pStyle w:val="ConsPlusNormal"/>
        <w:ind w:firstLine="540"/>
        <w:jc w:val="both"/>
        <w:rPr>
          <w:rFonts w:ascii="Times New Roman" w:hAnsi="Times New Roman" w:cs="Times New Roman"/>
        </w:rPr>
      </w:pPr>
      <w:hyperlink r:id="rId18" w:history="1">
        <w:r w:rsidR="00327F83" w:rsidRPr="00FC479D">
          <w:rPr>
            <w:rFonts w:ascii="Times New Roman" w:hAnsi="Times New Roman" w:cs="Times New Roman"/>
          </w:rPr>
          <w:t>Приложение №</w:t>
        </w:r>
        <w:r w:rsidR="00C55F14" w:rsidRPr="00FC479D">
          <w:rPr>
            <w:rFonts w:ascii="Times New Roman" w:hAnsi="Times New Roman" w:cs="Times New Roman"/>
          </w:rPr>
          <w:t xml:space="preserve"> 1</w:t>
        </w:r>
      </w:hyperlink>
      <w:r w:rsidR="00C55F14" w:rsidRPr="00FC479D">
        <w:rPr>
          <w:rFonts w:ascii="Times New Roman" w:hAnsi="Times New Roman" w:cs="Times New Roman"/>
        </w:rPr>
        <w:t xml:space="preserve"> - Техническое задание;</w:t>
      </w:r>
    </w:p>
    <w:p w:rsidR="00C55F14" w:rsidRPr="00FC479D" w:rsidRDefault="0022414A" w:rsidP="00C55F14">
      <w:pPr>
        <w:pStyle w:val="ConsPlusNormal"/>
        <w:ind w:firstLine="540"/>
        <w:jc w:val="both"/>
        <w:rPr>
          <w:rFonts w:ascii="Times New Roman" w:hAnsi="Times New Roman" w:cs="Times New Roman"/>
        </w:rPr>
      </w:pPr>
      <w:hyperlink r:id="rId19" w:history="1">
        <w:r w:rsidR="00327F83" w:rsidRPr="00FC479D">
          <w:rPr>
            <w:rFonts w:ascii="Times New Roman" w:hAnsi="Times New Roman" w:cs="Times New Roman"/>
          </w:rPr>
          <w:t>Приложение №</w:t>
        </w:r>
        <w:r w:rsidR="00C55F14" w:rsidRPr="00FC479D">
          <w:rPr>
            <w:rFonts w:ascii="Times New Roman" w:hAnsi="Times New Roman" w:cs="Times New Roman"/>
          </w:rPr>
          <w:t xml:space="preserve"> 2</w:t>
        </w:r>
      </w:hyperlink>
      <w:r w:rsidR="00C55F14" w:rsidRPr="00FC479D">
        <w:rPr>
          <w:rFonts w:ascii="Times New Roman" w:hAnsi="Times New Roman" w:cs="Times New Roman"/>
        </w:rPr>
        <w:t xml:space="preserve"> - Локальный с</w:t>
      </w:r>
      <w:r w:rsidR="0021230C" w:rsidRPr="00FC479D">
        <w:rPr>
          <w:rFonts w:ascii="Times New Roman" w:hAnsi="Times New Roman" w:cs="Times New Roman"/>
        </w:rPr>
        <w:t>метный расчет</w:t>
      </w:r>
      <w:r w:rsidR="00C55F14" w:rsidRPr="00FC479D">
        <w:rPr>
          <w:rFonts w:ascii="Times New Roman" w:hAnsi="Times New Roman" w:cs="Times New Roman"/>
        </w:rPr>
        <w:t>;</w:t>
      </w:r>
    </w:p>
    <w:p w:rsidR="00C55F14" w:rsidRPr="00FC479D" w:rsidRDefault="00C55F14" w:rsidP="00C55F14">
      <w:pPr>
        <w:pStyle w:val="ConsPlusNormal"/>
        <w:ind w:firstLine="540"/>
        <w:jc w:val="both"/>
        <w:rPr>
          <w:rFonts w:ascii="Times New Roman" w:hAnsi="Times New Roman" w:cs="Times New Roman"/>
        </w:rPr>
      </w:pPr>
    </w:p>
    <w:p w:rsidR="002D3B3A" w:rsidRPr="00FC479D" w:rsidRDefault="002D3B3A" w:rsidP="002D3B3A">
      <w:pPr>
        <w:pStyle w:val="ConsPlusNormal"/>
        <w:jc w:val="center"/>
        <w:outlineLvl w:val="0"/>
        <w:rPr>
          <w:rFonts w:ascii="Times New Roman" w:hAnsi="Times New Roman" w:cs="Times New Roman"/>
        </w:rPr>
      </w:pPr>
      <w:r w:rsidRPr="00FC479D">
        <w:rPr>
          <w:rFonts w:ascii="Times New Roman" w:hAnsi="Times New Roman" w:cs="Times New Roman"/>
        </w:rPr>
        <w:t>12. Юридические адреса и реквизиты сторон</w:t>
      </w:r>
    </w:p>
    <w:p w:rsidR="002D3B3A" w:rsidRPr="00FC479D" w:rsidRDefault="002D3B3A" w:rsidP="00C55F14">
      <w:pPr>
        <w:pStyle w:val="ConsPlusNormal"/>
        <w:ind w:firstLine="540"/>
        <w:jc w:val="both"/>
        <w:rPr>
          <w:rFonts w:ascii="Times New Roman" w:hAnsi="Times New Roman" w:cs="Times New Roman"/>
        </w:rPr>
      </w:pPr>
    </w:p>
    <w:p w:rsidR="002D3B3A" w:rsidRPr="00FC479D" w:rsidRDefault="002D3B3A" w:rsidP="00C55F14">
      <w:pPr>
        <w:pStyle w:val="ConsPlusNormal"/>
        <w:ind w:firstLine="540"/>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2D3B3A" w:rsidRPr="00FC479D" w:rsidTr="009561B2">
        <w:tc>
          <w:tcPr>
            <w:tcW w:w="5211" w:type="dxa"/>
          </w:tcPr>
          <w:p w:rsidR="00122563" w:rsidRDefault="002D3B3A" w:rsidP="002D3B3A">
            <w:pPr>
              <w:pStyle w:val="ConsPlusNonformat"/>
              <w:rPr>
                <w:rFonts w:ascii="Times New Roman" w:hAnsi="Times New Roman" w:cs="Times New Roman"/>
              </w:rPr>
            </w:pPr>
            <w:r w:rsidRPr="00FC479D">
              <w:rPr>
                <w:rFonts w:ascii="Times New Roman" w:hAnsi="Times New Roman" w:cs="Times New Roman"/>
              </w:rPr>
              <w:t>Зак</w:t>
            </w:r>
            <w:r w:rsidR="00122563">
              <w:rPr>
                <w:rFonts w:ascii="Times New Roman" w:hAnsi="Times New Roman" w:cs="Times New Roman"/>
              </w:rPr>
              <w:t xml:space="preserve">азчик: </w:t>
            </w:r>
          </w:p>
          <w:p w:rsidR="002D3B3A" w:rsidRPr="00FC479D" w:rsidRDefault="002D3B3A" w:rsidP="002D3B3A">
            <w:pPr>
              <w:pStyle w:val="ConsPlusNonformat"/>
              <w:rPr>
                <w:rFonts w:ascii="Times New Roman" w:hAnsi="Times New Roman" w:cs="Times New Roman"/>
              </w:rPr>
            </w:pPr>
            <w:r w:rsidRPr="00FC479D">
              <w:rPr>
                <w:rFonts w:ascii="Times New Roman" w:hAnsi="Times New Roman" w:cs="Times New Roman"/>
              </w:rPr>
              <w:t xml:space="preserve">   </w:t>
            </w:r>
          </w:p>
          <w:p w:rsidR="00122563" w:rsidRPr="00122563" w:rsidRDefault="00122563" w:rsidP="00122563">
            <w:pPr>
              <w:pStyle w:val="a4"/>
              <w:rPr>
                <w:rFonts w:ascii="Times New Roman" w:hAnsi="Times New Roman"/>
                <w:sz w:val="20"/>
                <w:szCs w:val="20"/>
              </w:rPr>
            </w:pPr>
            <w:r w:rsidRPr="00122563">
              <w:rPr>
                <w:rFonts w:ascii="Times New Roman" w:hAnsi="Times New Roman"/>
                <w:sz w:val="20"/>
                <w:szCs w:val="20"/>
              </w:rPr>
              <w:t>Администрация</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Алкадарского сельского поселения</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Тел. (9094850296)</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ИНН 0529004510 КПП 052901001</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л/сч 03001000090</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р/сч 40204810500000000533</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БИК 048209001</w:t>
            </w:r>
          </w:p>
          <w:p w:rsidR="00122563" w:rsidRPr="00122563" w:rsidRDefault="00122563" w:rsidP="00122563">
            <w:pPr>
              <w:pStyle w:val="a4"/>
              <w:rPr>
                <w:rFonts w:ascii="Times New Roman" w:hAnsi="Times New Roman"/>
                <w:sz w:val="20"/>
                <w:szCs w:val="20"/>
              </w:rPr>
            </w:pPr>
            <w:r w:rsidRPr="00122563">
              <w:rPr>
                <w:rFonts w:ascii="Times New Roman" w:hAnsi="Times New Roman"/>
                <w:sz w:val="20"/>
                <w:szCs w:val="20"/>
              </w:rPr>
              <w:t xml:space="preserve"> </w:t>
            </w:r>
            <w:r w:rsidR="00F24C6E">
              <w:rPr>
                <w:rFonts w:ascii="Times New Roman" w:hAnsi="Times New Roman"/>
                <w:sz w:val="20"/>
                <w:szCs w:val="20"/>
              </w:rPr>
              <w:t>ГРКЦ НБ  РОССИИ ПО Республике Дагестан г.Махачкала</w:t>
            </w:r>
          </w:p>
          <w:p w:rsidR="00122563" w:rsidRPr="00122563" w:rsidRDefault="00F24C6E" w:rsidP="00122563">
            <w:pPr>
              <w:pStyle w:val="a4"/>
              <w:rPr>
                <w:rFonts w:ascii="Times New Roman" w:hAnsi="Times New Roman"/>
                <w:sz w:val="20"/>
                <w:szCs w:val="20"/>
              </w:rPr>
            </w:pPr>
            <w:r>
              <w:rPr>
                <w:rFonts w:ascii="Times New Roman" w:hAnsi="Times New Roman"/>
                <w:sz w:val="20"/>
                <w:szCs w:val="20"/>
              </w:rPr>
              <w:t>И.о.</w:t>
            </w:r>
            <w:r w:rsidR="0040316E">
              <w:rPr>
                <w:rFonts w:ascii="Times New Roman" w:hAnsi="Times New Roman"/>
                <w:sz w:val="20"/>
                <w:szCs w:val="20"/>
              </w:rPr>
              <w:t xml:space="preserve"> </w:t>
            </w:r>
            <w:r w:rsidR="00122563" w:rsidRPr="00122563">
              <w:rPr>
                <w:rFonts w:ascii="Times New Roman" w:hAnsi="Times New Roman"/>
                <w:sz w:val="20"/>
                <w:szCs w:val="20"/>
              </w:rPr>
              <w:t>Гла</w:t>
            </w:r>
            <w:r>
              <w:rPr>
                <w:rFonts w:ascii="Times New Roman" w:hAnsi="Times New Roman"/>
                <w:sz w:val="20"/>
                <w:szCs w:val="20"/>
              </w:rPr>
              <w:t xml:space="preserve">вы   администрации </w:t>
            </w:r>
            <w:r w:rsidR="0040316E">
              <w:rPr>
                <w:rFonts w:ascii="Times New Roman" w:hAnsi="Times New Roman"/>
                <w:sz w:val="20"/>
                <w:szCs w:val="20"/>
              </w:rPr>
              <w:t xml:space="preserve">сельского </w:t>
            </w:r>
            <w:r w:rsidR="00122563" w:rsidRPr="00122563">
              <w:rPr>
                <w:rFonts w:ascii="Times New Roman" w:hAnsi="Times New Roman"/>
                <w:sz w:val="20"/>
                <w:szCs w:val="20"/>
              </w:rPr>
              <w:t xml:space="preserve"> поселения</w:t>
            </w:r>
          </w:p>
          <w:p w:rsidR="00844676" w:rsidRPr="00FC479D" w:rsidRDefault="0040316E" w:rsidP="0040316E">
            <w:pPr>
              <w:pStyle w:val="ConsPlusNormal"/>
              <w:rPr>
                <w:rFonts w:ascii="Times New Roman" w:hAnsi="Times New Roman" w:cs="Times New Roman"/>
              </w:rPr>
            </w:pPr>
            <w:r>
              <w:rPr>
                <w:rFonts w:ascii="Times New Roman" w:hAnsi="Times New Roman" w:cs="Times New Roman"/>
              </w:rPr>
              <w:t>«сельсовет «Алкадарский»</w:t>
            </w:r>
          </w:p>
          <w:p w:rsidR="002D3B3A" w:rsidRPr="00FC479D" w:rsidRDefault="002D3B3A" w:rsidP="00844676">
            <w:pPr>
              <w:pStyle w:val="ConsPlusNormal"/>
              <w:jc w:val="right"/>
              <w:rPr>
                <w:rFonts w:ascii="Times New Roman" w:hAnsi="Times New Roman" w:cs="Times New Roman"/>
              </w:rPr>
            </w:pPr>
          </w:p>
        </w:tc>
        <w:tc>
          <w:tcPr>
            <w:tcW w:w="5212" w:type="dxa"/>
          </w:tcPr>
          <w:p w:rsidR="002D3B3A" w:rsidRPr="00FC479D" w:rsidRDefault="002D3B3A" w:rsidP="00C55F14">
            <w:pPr>
              <w:pStyle w:val="ConsPlusNormal"/>
              <w:jc w:val="both"/>
              <w:rPr>
                <w:rFonts w:ascii="Times New Roman" w:hAnsi="Times New Roman" w:cs="Times New Roman"/>
              </w:rPr>
            </w:pPr>
            <w:r w:rsidRPr="00FC479D">
              <w:rPr>
                <w:rFonts w:ascii="Times New Roman" w:hAnsi="Times New Roman" w:cs="Times New Roman"/>
              </w:rPr>
              <w:t>Испол</w:t>
            </w:r>
            <w:r w:rsidR="00AC1C0B">
              <w:rPr>
                <w:rFonts w:ascii="Times New Roman" w:hAnsi="Times New Roman" w:cs="Times New Roman"/>
              </w:rPr>
              <w:t>нитель: ООО «Прометей К»</w:t>
            </w:r>
          </w:p>
          <w:p w:rsidR="00CB12B3" w:rsidRDefault="00CB12B3" w:rsidP="00C55F14">
            <w:pPr>
              <w:pStyle w:val="ConsPlusNormal"/>
              <w:jc w:val="both"/>
              <w:rPr>
                <w:rFonts w:ascii="Times New Roman" w:hAnsi="Times New Roman" w:cs="Times New Roman"/>
              </w:rPr>
            </w:pPr>
          </w:p>
          <w:p w:rsidR="002D3B3A" w:rsidRPr="00FC479D" w:rsidRDefault="002D3B3A" w:rsidP="00C55F14">
            <w:pPr>
              <w:pStyle w:val="ConsPlusNormal"/>
              <w:jc w:val="both"/>
              <w:rPr>
                <w:rFonts w:ascii="Times New Roman" w:hAnsi="Times New Roman" w:cs="Times New Roman"/>
              </w:rPr>
            </w:pPr>
            <w:r w:rsidRPr="00FC479D">
              <w:rPr>
                <w:rFonts w:ascii="Times New Roman" w:hAnsi="Times New Roman" w:cs="Times New Roman"/>
              </w:rPr>
              <w:t xml:space="preserve"> Юридич</w:t>
            </w:r>
            <w:r w:rsidR="00AC1C0B">
              <w:rPr>
                <w:rFonts w:ascii="Times New Roman" w:hAnsi="Times New Roman" w:cs="Times New Roman"/>
              </w:rPr>
              <w:t>еский адрес: РД С. Стальский район</w:t>
            </w:r>
          </w:p>
          <w:p w:rsidR="00AC1C0B" w:rsidRDefault="00AC1C0B" w:rsidP="00C55F14">
            <w:pPr>
              <w:pStyle w:val="ConsPlusNormal"/>
              <w:jc w:val="both"/>
              <w:rPr>
                <w:rFonts w:ascii="Times New Roman" w:hAnsi="Times New Roman" w:cs="Times New Roman"/>
              </w:rPr>
            </w:pPr>
            <w:r>
              <w:rPr>
                <w:rFonts w:ascii="Times New Roman" w:hAnsi="Times New Roman" w:cs="Times New Roman"/>
              </w:rPr>
              <w:t xml:space="preserve"> Село Юхари-стал</w:t>
            </w:r>
          </w:p>
          <w:p w:rsidR="0040316E" w:rsidRDefault="0040316E" w:rsidP="00C55F14">
            <w:pPr>
              <w:pStyle w:val="ConsPlusNormal"/>
              <w:jc w:val="both"/>
              <w:rPr>
                <w:rFonts w:ascii="Times New Roman" w:hAnsi="Times New Roman" w:cs="Times New Roman"/>
              </w:rPr>
            </w:pPr>
            <w:r>
              <w:rPr>
                <w:rFonts w:ascii="Times New Roman" w:hAnsi="Times New Roman" w:cs="Times New Roman"/>
              </w:rPr>
              <w:t>Тел. 89288025676</w:t>
            </w:r>
          </w:p>
          <w:p w:rsidR="009561B2" w:rsidRDefault="00AC1C0B" w:rsidP="00C55F14">
            <w:pPr>
              <w:pStyle w:val="ConsPlusNormal"/>
              <w:jc w:val="both"/>
              <w:rPr>
                <w:rFonts w:ascii="Times New Roman" w:hAnsi="Times New Roman" w:cs="Times New Roman"/>
              </w:rPr>
            </w:pPr>
            <w:r>
              <w:rPr>
                <w:rFonts w:ascii="Times New Roman" w:hAnsi="Times New Roman" w:cs="Times New Roman"/>
              </w:rPr>
              <w:t>Р/сч.: 40702810000080000139 в Филиал Эмир ОАО</w:t>
            </w:r>
          </w:p>
          <w:p w:rsidR="00AC1C0B" w:rsidRDefault="00AC1C0B" w:rsidP="00C55F14">
            <w:pPr>
              <w:pStyle w:val="ConsPlusNormal"/>
              <w:jc w:val="both"/>
              <w:rPr>
                <w:rFonts w:ascii="Times New Roman" w:hAnsi="Times New Roman" w:cs="Times New Roman"/>
              </w:rPr>
            </w:pPr>
            <w:r>
              <w:rPr>
                <w:rFonts w:ascii="Times New Roman" w:hAnsi="Times New Roman" w:cs="Times New Roman"/>
              </w:rPr>
              <w:t>АКБ Эльбин</w:t>
            </w:r>
          </w:p>
          <w:p w:rsidR="0040316E" w:rsidRDefault="0040316E" w:rsidP="0040316E">
            <w:pPr>
              <w:pStyle w:val="ConsPlusNormal"/>
              <w:jc w:val="both"/>
              <w:rPr>
                <w:rFonts w:ascii="Times New Roman" w:hAnsi="Times New Roman" w:cs="Times New Roman"/>
              </w:rPr>
            </w:pPr>
            <w:r>
              <w:rPr>
                <w:rFonts w:ascii="Times New Roman" w:hAnsi="Times New Roman" w:cs="Times New Roman"/>
              </w:rPr>
              <w:t>ИНН 0529908717</w:t>
            </w:r>
          </w:p>
          <w:p w:rsidR="0040316E" w:rsidRDefault="0040316E" w:rsidP="0040316E">
            <w:pPr>
              <w:pStyle w:val="ConsPlusNormal"/>
              <w:jc w:val="both"/>
              <w:rPr>
                <w:rFonts w:ascii="Times New Roman" w:hAnsi="Times New Roman" w:cs="Times New Roman"/>
              </w:rPr>
            </w:pPr>
            <w:r>
              <w:rPr>
                <w:rFonts w:ascii="Times New Roman" w:hAnsi="Times New Roman" w:cs="Times New Roman"/>
              </w:rPr>
              <w:t>КПП 052901001</w:t>
            </w:r>
          </w:p>
          <w:p w:rsidR="00327F83" w:rsidRPr="00FC479D" w:rsidRDefault="009561B2" w:rsidP="00C55F14">
            <w:pPr>
              <w:pStyle w:val="ConsPlusNormal"/>
              <w:jc w:val="both"/>
              <w:rPr>
                <w:rFonts w:ascii="Times New Roman" w:hAnsi="Times New Roman" w:cs="Times New Roman"/>
              </w:rPr>
            </w:pPr>
            <w:r w:rsidRPr="00FC479D">
              <w:rPr>
                <w:rFonts w:ascii="Times New Roman" w:hAnsi="Times New Roman" w:cs="Times New Roman"/>
              </w:rPr>
              <w:t>К/с: ________________________________</w:t>
            </w:r>
          </w:p>
          <w:p w:rsidR="002D3B3A" w:rsidRPr="00FC479D" w:rsidRDefault="009561B2" w:rsidP="00C55F14">
            <w:pPr>
              <w:pStyle w:val="ConsPlusNormal"/>
              <w:jc w:val="both"/>
              <w:rPr>
                <w:rFonts w:ascii="Times New Roman" w:hAnsi="Times New Roman" w:cs="Times New Roman"/>
              </w:rPr>
            </w:pPr>
            <w:r w:rsidRPr="00FC479D">
              <w:rPr>
                <w:rFonts w:ascii="Times New Roman" w:hAnsi="Times New Roman" w:cs="Times New Roman"/>
              </w:rPr>
              <w:t xml:space="preserve"> БИК: </w:t>
            </w:r>
            <w:r w:rsidR="0040316E">
              <w:rPr>
                <w:rFonts w:ascii="Times New Roman" w:hAnsi="Times New Roman" w:cs="Times New Roman"/>
              </w:rPr>
              <w:t>048209555</w:t>
            </w:r>
          </w:p>
        </w:tc>
      </w:tr>
    </w:tbl>
    <w:p w:rsidR="00844676" w:rsidRPr="00FC479D" w:rsidRDefault="00844676" w:rsidP="00C55F14">
      <w:pPr>
        <w:pStyle w:val="ConsPlusNormal"/>
        <w:jc w:val="center"/>
        <w:rPr>
          <w:rFonts w:ascii="Times New Roman" w:hAnsi="Times New Roman" w:cs="Times New Roman"/>
        </w:rPr>
      </w:pPr>
    </w:p>
    <w:p w:rsidR="00844676" w:rsidRPr="00FC479D" w:rsidRDefault="00844676" w:rsidP="00C55F14">
      <w:pPr>
        <w:pStyle w:val="ConsPlusNormal"/>
        <w:jc w:val="center"/>
        <w:rPr>
          <w:rFonts w:ascii="Times New Roman" w:hAnsi="Times New Roman" w:cs="Times New Roman"/>
        </w:rPr>
      </w:pPr>
      <w:r w:rsidRPr="00FC479D">
        <w:rPr>
          <w:rFonts w:ascii="Times New Roman" w:hAnsi="Times New Roman" w:cs="Times New Roman"/>
        </w:rPr>
        <w:t>Подписи сторон:</w:t>
      </w:r>
    </w:p>
    <w:p w:rsidR="009A1A9E" w:rsidRPr="00FC479D" w:rsidRDefault="009561B2" w:rsidP="00C55F14">
      <w:pPr>
        <w:pStyle w:val="ConsPlusNormal"/>
        <w:jc w:val="center"/>
        <w:rPr>
          <w:rFonts w:ascii="Times New Roman" w:hAnsi="Times New Roman" w:cs="Times New Roman"/>
        </w:rPr>
      </w:pPr>
      <w:r w:rsidRPr="00FC479D">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9A1A9E" w:rsidRPr="00FC479D" w:rsidTr="00844676">
        <w:tc>
          <w:tcPr>
            <w:tcW w:w="5211" w:type="dxa"/>
          </w:tcPr>
          <w:p w:rsidR="00844676" w:rsidRPr="00FC479D" w:rsidRDefault="009A1A9E" w:rsidP="00844676">
            <w:pPr>
              <w:pStyle w:val="ConsPlusNormal"/>
              <w:rPr>
                <w:rFonts w:ascii="Times New Roman" w:hAnsi="Times New Roman" w:cs="Times New Roman"/>
              </w:rPr>
            </w:pPr>
            <w:r w:rsidRPr="00FC479D">
              <w:rPr>
                <w:rFonts w:ascii="Times New Roman" w:hAnsi="Times New Roman" w:cs="Times New Roman"/>
              </w:rPr>
              <w:t>Заказчик:</w:t>
            </w:r>
            <w:r w:rsidR="00844676" w:rsidRPr="00FC479D">
              <w:rPr>
                <w:rFonts w:ascii="Times New Roman" w:hAnsi="Times New Roman" w:cs="Times New Roman"/>
              </w:rPr>
              <w:t xml:space="preserve"> </w:t>
            </w:r>
          </w:p>
          <w:p w:rsidR="00844676" w:rsidRPr="00FC479D" w:rsidRDefault="009A1A9E" w:rsidP="00844676">
            <w:pPr>
              <w:pStyle w:val="ConsPlusNormal"/>
              <w:ind w:firstLine="540"/>
              <w:jc w:val="both"/>
              <w:rPr>
                <w:rFonts w:ascii="Times New Roman" w:hAnsi="Times New Roman" w:cs="Times New Roman"/>
              </w:rPr>
            </w:pPr>
            <w:r w:rsidRPr="00FC479D">
              <w:rPr>
                <w:rFonts w:ascii="Times New Roman" w:hAnsi="Times New Roman" w:cs="Times New Roman"/>
              </w:rPr>
              <w:t>__________________</w:t>
            </w:r>
          </w:p>
          <w:p w:rsidR="00844676" w:rsidRPr="00FC479D" w:rsidRDefault="00844676" w:rsidP="00844676">
            <w:pPr>
              <w:pStyle w:val="ConsPlusNormal"/>
              <w:ind w:firstLine="540"/>
              <w:jc w:val="both"/>
              <w:rPr>
                <w:rFonts w:ascii="Times New Roman" w:hAnsi="Times New Roman" w:cs="Times New Roman"/>
              </w:rPr>
            </w:pPr>
            <w:r w:rsidRPr="00FC479D">
              <w:rPr>
                <w:rFonts w:ascii="Times New Roman" w:hAnsi="Times New Roman" w:cs="Times New Roman"/>
              </w:rPr>
              <w:t xml:space="preserve"> м.п</w:t>
            </w:r>
          </w:p>
          <w:p w:rsidR="009A1A9E" w:rsidRPr="00FC479D" w:rsidRDefault="009A1A9E" w:rsidP="00C55F14">
            <w:pPr>
              <w:pStyle w:val="ConsPlusNormal"/>
              <w:jc w:val="center"/>
              <w:rPr>
                <w:rFonts w:ascii="Times New Roman" w:hAnsi="Times New Roman" w:cs="Times New Roman"/>
              </w:rPr>
            </w:pPr>
          </w:p>
        </w:tc>
        <w:tc>
          <w:tcPr>
            <w:tcW w:w="5212" w:type="dxa"/>
          </w:tcPr>
          <w:p w:rsidR="00844676" w:rsidRPr="00FC479D" w:rsidRDefault="00844676" w:rsidP="00844676">
            <w:pPr>
              <w:pStyle w:val="ConsPlusNormal"/>
              <w:rPr>
                <w:rFonts w:ascii="Times New Roman" w:hAnsi="Times New Roman" w:cs="Times New Roman"/>
              </w:rPr>
            </w:pPr>
            <w:r w:rsidRPr="00FC479D">
              <w:rPr>
                <w:rFonts w:ascii="Times New Roman" w:hAnsi="Times New Roman" w:cs="Times New Roman"/>
              </w:rPr>
              <w:t>Подрядчик:</w:t>
            </w:r>
          </w:p>
          <w:p w:rsidR="009A1A9E" w:rsidRPr="00FC479D" w:rsidRDefault="009A1A9E" w:rsidP="009A1A9E">
            <w:pPr>
              <w:pStyle w:val="ConsPlusNormal"/>
              <w:jc w:val="center"/>
              <w:rPr>
                <w:rFonts w:ascii="Times New Roman" w:hAnsi="Times New Roman" w:cs="Times New Roman"/>
              </w:rPr>
            </w:pPr>
            <w:r w:rsidRPr="00FC479D">
              <w:rPr>
                <w:rFonts w:ascii="Times New Roman" w:hAnsi="Times New Roman" w:cs="Times New Roman"/>
              </w:rPr>
              <w:t>___________________________________</w:t>
            </w:r>
          </w:p>
          <w:p w:rsidR="009A1A9E" w:rsidRPr="00FC479D" w:rsidRDefault="00844676" w:rsidP="00C55F14">
            <w:pPr>
              <w:pStyle w:val="ConsPlusNormal"/>
              <w:jc w:val="center"/>
              <w:rPr>
                <w:rFonts w:ascii="Times New Roman" w:hAnsi="Times New Roman" w:cs="Times New Roman"/>
              </w:rPr>
            </w:pPr>
            <w:r w:rsidRPr="00FC479D">
              <w:rPr>
                <w:rFonts w:ascii="Times New Roman" w:hAnsi="Times New Roman" w:cs="Times New Roman"/>
              </w:rPr>
              <w:t>м</w:t>
            </w:r>
            <w:r w:rsidR="009A1A9E" w:rsidRPr="00FC479D">
              <w:rPr>
                <w:rFonts w:ascii="Times New Roman" w:hAnsi="Times New Roman" w:cs="Times New Roman"/>
              </w:rPr>
              <w:t>.п</w:t>
            </w:r>
          </w:p>
        </w:tc>
      </w:tr>
    </w:tbl>
    <w:p w:rsidR="004403EC" w:rsidRDefault="004403EC" w:rsidP="009A1A9E">
      <w:pPr>
        <w:autoSpaceDE w:val="0"/>
        <w:autoSpaceDN w:val="0"/>
        <w:adjustRightInd w:val="0"/>
        <w:spacing w:after="0" w:line="240" w:lineRule="auto"/>
        <w:jc w:val="center"/>
        <w:rPr>
          <w:rFonts w:ascii="Times New Roman" w:hAnsi="Times New Roman" w:cs="Times New Roman"/>
        </w:rPr>
      </w:pPr>
    </w:p>
    <w:p w:rsidR="00E338F3" w:rsidRDefault="00E338F3" w:rsidP="009A1A9E">
      <w:pPr>
        <w:autoSpaceDE w:val="0"/>
        <w:autoSpaceDN w:val="0"/>
        <w:adjustRightInd w:val="0"/>
        <w:spacing w:after="0" w:line="240" w:lineRule="auto"/>
        <w:jc w:val="center"/>
        <w:rPr>
          <w:rFonts w:ascii="Times New Roman" w:hAnsi="Times New Roman" w:cs="Times New Roman"/>
        </w:rPr>
      </w:pPr>
    </w:p>
    <w:p w:rsidR="0040316E" w:rsidRDefault="0040316E" w:rsidP="006F569E">
      <w:pPr>
        <w:autoSpaceDE w:val="0"/>
        <w:autoSpaceDN w:val="0"/>
        <w:adjustRightInd w:val="0"/>
        <w:spacing w:after="0" w:line="240" w:lineRule="auto"/>
        <w:jc w:val="right"/>
        <w:rPr>
          <w:rFonts w:ascii="Times New Roman" w:hAnsi="Times New Roman" w:cs="Times New Roman"/>
          <w:bCs/>
        </w:rPr>
      </w:pPr>
    </w:p>
    <w:p w:rsidR="0040316E" w:rsidRDefault="0040316E" w:rsidP="006F569E">
      <w:pPr>
        <w:autoSpaceDE w:val="0"/>
        <w:autoSpaceDN w:val="0"/>
        <w:adjustRightInd w:val="0"/>
        <w:spacing w:after="0" w:line="240" w:lineRule="auto"/>
        <w:jc w:val="right"/>
        <w:rPr>
          <w:rFonts w:ascii="Times New Roman" w:hAnsi="Times New Roman" w:cs="Times New Roman"/>
          <w:bCs/>
        </w:rPr>
      </w:pPr>
    </w:p>
    <w:p w:rsidR="006F569E" w:rsidRPr="00FA1923" w:rsidRDefault="006B2086" w:rsidP="006F569E">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п</w:t>
      </w:r>
      <w:r w:rsidR="006F569E" w:rsidRPr="006F569E">
        <w:rPr>
          <w:rFonts w:ascii="Times New Roman" w:hAnsi="Times New Roman" w:cs="Times New Roman"/>
          <w:bCs/>
        </w:rPr>
        <w:t>риложение1</w:t>
      </w:r>
    </w:p>
    <w:p w:rsidR="00E338F3" w:rsidRDefault="00E338F3" w:rsidP="006F569E">
      <w:pPr>
        <w:autoSpaceDE w:val="0"/>
        <w:autoSpaceDN w:val="0"/>
        <w:adjustRightInd w:val="0"/>
        <w:spacing w:after="0" w:line="240" w:lineRule="auto"/>
        <w:jc w:val="right"/>
        <w:rPr>
          <w:rFonts w:ascii="Times New Roman" w:hAnsi="Times New Roman" w:cs="Times New Roman"/>
          <w:bCs/>
        </w:rPr>
      </w:pPr>
    </w:p>
    <w:p w:rsidR="006F569E" w:rsidRDefault="006F569E" w:rsidP="006F569E">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к</w:t>
      </w:r>
      <w:r w:rsidRPr="006F569E">
        <w:rPr>
          <w:rFonts w:ascii="Times New Roman" w:hAnsi="Times New Roman" w:cs="Times New Roman"/>
          <w:bCs/>
        </w:rPr>
        <w:t xml:space="preserve"> </w:t>
      </w:r>
      <w:r>
        <w:rPr>
          <w:rFonts w:ascii="Times New Roman" w:hAnsi="Times New Roman" w:cs="Times New Roman"/>
          <w:bCs/>
        </w:rPr>
        <w:t>муниципальному контракту</w:t>
      </w:r>
    </w:p>
    <w:p w:rsidR="006F569E" w:rsidRDefault="006F569E" w:rsidP="006F569E">
      <w:pPr>
        <w:autoSpaceDE w:val="0"/>
        <w:autoSpaceDN w:val="0"/>
        <w:adjustRightInd w:val="0"/>
        <w:spacing w:after="0" w:line="240" w:lineRule="auto"/>
        <w:jc w:val="right"/>
        <w:rPr>
          <w:rFonts w:ascii="Times New Roman" w:hAnsi="Times New Roman" w:cs="Times New Roman"/>
          <w:bCs/>
        </w:rPr>
      </w:pPr>
      <w:r>
        <w:rPr>
          <w:rFonts w:ascii="Times New Roman" w:hAnsi="Times New Roman" w:cs="Times New Roman"/>
          <w:bCs/>
        </w:rPr>
        <w:t>№__</w:t>
      </w:r>
      <w:r w:rsidR="004B2FF1">
        <w:rPr>
          <w:rFonts w:ascii="Times New Roman" w:hAnsi="Times New Roman" w:cs="Times New Roman"/>
          <w:bCs/>
        </w:rPr>
        <w:t>02______от _30.06.2014г</w:t>
      </w:r>
    </w:p>
    <w:p w:rsidR="006F569E" w:rsidRPr="006F569E" w:rsidRDefault="006F569E" w:rsidP="006F569E">
      <w:pPr>
        <w:autoSpaceDE w:val="0"/>
        <w:autoSpaceDN w:val="0"/>
        <w:adjustRightInd w:val="0"/>
        <w:spacing w:after="0" w:line="240" w:lineRule="auto"/>
        <w:rPr>
          <w:rFonts w:ascii="Times New Roman" w:hAnsi="Times New Roman" w:cs="Times New Roman"/>
          <w:bCs/>
        </w:rPr>
      </w:pPr>
    </w:p>
    <w:p w:rsidR="006F569E" w:rsidRPr="006F569E" w:rsidRDefault="006F569E" w:rsidP="006F569E">
      <w:pPr>
        <w:autoSpaceDE w:val="0"/>
        <w:autoSpaceDN w:val="0"/>
        <w:adjustRightInd w:val="0"/>
        <w:spacing w:after="0" w:line="240" w:lineRule="auto"/>
        <w:jc w:val="right"/>
        <w:rPr>
          <w:rFonts w:ascii="Times New Roman" w:hAnsi="Times New Roman" w:cs="Times New Roman"/>
          <w:bCs/>
        </w:rPr>
      </w:pPr>
    </w:p>
    <w:p w:rsidR="009A1A9E" w:rsidRPr="00122563" w:rsidRDefault="009A1A9E" w:rsidP="009A1A9E">
      <w:pPr>
        <w:autoSpaceDE w:val="0"/>
        <w:autoSpaceDN w:val="0"/>
        <w:adjustRightInd w:val="0"/>
        <w:spacing w:after="0" w:line="240" w:lineRule="auto"/>
        <w:jc w:val="center"/>
        <w:rPr>
          <w:rFonts w:ascii="Times New Roman" w:hAnsi="Times New Roman" w:cs="Times New Roman"/>
          <w:sz w:val="24"/>
          <w:szCs w:val="24"/>
        </w:rPr>
      </w:pPr>
      <w:r w:rsidRPr="00122563">
        <w:rPr>
          <w:rFonts w:ascii="Times New Roman" w:hAnsi="Times New Roman" w:cs="Times New Roman"/>
          <w:b/>
          <w:bCs/>
          <w:sz w:val="24"/>
          <w:szCs w:val="24"/>
        </w:rPr>
        <w:t>Техническое задание</w:t>
      </w:r>
    </w:p>
    <w:p w:rsidR="009A1A9E" w:rsidRPr="00122563" w:rsidRDefault="009A1A9E" w:rsidP="009A1A9E">
      <w:pPr>
        <w:autoSpaceDE w:val="0"/>
        <w:autoSpaceDN w:val="0"/>
        <w:adjustRightInd w:val="0"/>
        <w:spacing w:after="0" w:line="240" w:lineRule="auto"/>
        <w:jc w:val="center"/>
        <w:rPr>
          <w:rFonts w:ascii="Times New Roman" w:hAnsi="Times New Roman" w:cs="Times New Roman"/>
          <w:sz w:val="20"/>
          <w:szCs w:val="20"/>
        </w:rPr>
      </w:pPr>
    </w:p>
    <w:p w:rsidR="00DA4CEF" w:rsidRPr="00122563" w:rsidRDefault="009A1A9E" w:rsidP="004C41C9">
      <w:pPr>
        <w:autoSpaceDE w:val="0"/>
        <w:autoSpaceDN w:val="0"/>
        <w:adjustRightInd w:val="0"/>
        <w:spacing w:after="0" w:line="240" w:lineRule="auto"/>
        <w:ind w:firstLine="540"/>
        <w:rPr>
          <w:rFonts w:ascii="Times New Roman" w:hAnsi="Times New Roman" w:cs="Times New Roman"/>
          <w:sz w:val="20"/>
          <w:szCs w:val="20"/>
        </w:rPr>
      </w:pPr>
      <w:r w:rsidRPr="00122563">
        <w:rPr>
          <w:rFonts w:ascii="Times New Roman" w:hAnsi="Times New Roman" w:cs="Times New Roman"/>
          <w:b/>
          <w:bCs/>
          <w:sz w:val="20"/>
          <w:szCs w:val="20"/>
        </w:rPr>
        <w:t>1. Краткая характеристика объекта</w:t>
      </w:r>
      <w:r w:rsidR="00B51BA8" w:rsidRPr="00122563">
        <w:rPr>
          <w:rFonts w:ascii="Times New Roman" w:hAnsi="Times New Roman" w:cs="Times New Roman"/>
          <w:b/>
          <w:bCs/>
          <w:sz w:val="20"/>
          <w:szCs w:val="20"/>
        </w:rPr>
        <w:t>:</w:t>
      </w:r>
      <w:r w:rsidRPr="00122563">
        <w:rPr>
          <w:rFonts w:ascii="Times New Roman" w:hAnsi="Times New Roman" w:cs="Times New Roman"/>
          <w:sz w:val="20"/>
          <w:szCs w:val="20"/>
        </w:rPr>
        <w:t xml:space="preserve"> </w:t>
      </w:r>
      <w:r w:rsidR="00A64D14" w:rsidRPr="00122563">
        <w:rPr>
          <w:rFonts w:ascii="Times New Roman" w:hAnsi="Times New Roman" w:cs="Times New Roman"/>
          <w:sz w:val="20"/>
          <w:szCs w:val="20"/>
        </w:rPr>
        <w:t xml:space="preserve"> Выполнение работ </w:t>
      </w:r>
      <w:r w:rsidR="00FA1923" w:rsidRPr="00122563">
        <w:rPr>
          <w:rFonts w:ascii="Times New Roman" w:hAnsi="Times New Roman" w:cs="Times New Roman"/>
          <w:sz w:val="20"/>
          <w:szCs w:val="20"/>
        </w:rPr>
        <w:t xml:space="preserve"> по</w:t>
      </w:r>
      <w:r w:rsidR="004C41C9">
        <w:rPr>
          <w:rFonts w:ascii="Times New Roman" w:hAnsi="Times New Roman" w:cs="Times New Roman"/>
          <w:sz w:val="20"/>
          <w:szCs w:val="20"/>
        </w:rPr>
        <w:t xml:space="preserve"> гравированию</w:t>
      </w:r>
      <w:r w:rsidR="00FA1923" w:rsidRPr="00122563">
        <w:rPr>
          <w:rFonts w:ascii="Times New Roman" w:hAnsi="Times New Roman" w:cs="Times New Roman"/>
          <w:sz w:val="20"/>
          <w:szCs w:val="20"/>
        </w:rPr>
        <w:t xml:space="preserve"> </w:t>
      </w:r>
      <w:r w:rsidR="004C41C9">
        <w:rPr>
          <w:rFonts w:ascii="Times New Roman" w:hAnsi="Times New Roman" w:cs="Times New Roman"/>
          <w:sz w:val="20"/>
          <w:szCs w:val="20"/>
        </w:rPr>
        <w:t>(</w:t>
      </w:r>
      <w:r w:rsidR="00FA1923" w:rsidRPr="00122563">
        <w:rPr>
          <w:rFonts w:ascii="Times New Roman" w:hAnsi="Times New Roman" w:cs="Times New Roman"/>
          <w:sz w:val="20"/>
          <w:szCs w:val="20"/>
        </w:rPr>
        <w:t>ямочному ремонту</w:t>
      </w:r>
      <w:r w:rsidR="004C41C9">
        <w:rPr>
          <w:rFonts w:ascii="Times New Roman" w:hAnsi="Times New Roman" w:cs="Times New Roman"/>
          <w:sz w:val="20"/>
          <w:szCs w:val="20"/>
        </w:rPr>
        <w:t>) улиц села Алкадар и села Сардаркент  Алкадарского</w:t>
      </w:r>
      <w:r w:rsidR="00FA1923" w:rsidRPr="00122563">
        <w:rPr>
          <w:rFonts w:ascii="Times New Roman" w:hAnsi="Times New Roman" w:cs="Times New Roman"/>
          <w:sz w:val="20"/>
          <w:szCs w:val="20"/>
        </w:rPr>
        <w:t xml:space="preserve"> сельского поселения.</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Общие требования к выполнению ремонтных работ:</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Работы должны выполняться материалами, инструментами и иным подсобным инвентарем подрядчика.</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1. Подрядчик обеспечивает надлежащую охрану материалов, оборудования и другого имущества на территории от начала работ до завершения.</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2. Подрядчик обязан содержать территорию ремонтируемого объекта в чистоте, а также организовать своевременную уборку и вывоз образовавшегося мусора.</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3. Во время проведения работ должны быть обеспечены необходимые противопожарные мероприятия, мероприятия по технике безопасности, охране окружающей среды.</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4. Строительные материалы, комплектующие изделия, конструкции, применяемые подрядчиком, должны соответствовать государственным стандартам, техническим условиям и регламентам, иметь соответствующие сертификаты, паспорта или другие документы, подтверждающие их качество.</w:t>
      </w:r>
    </w:p>
    <w:p w:rsidR="009A1A9E" w:rsidRPr="00122563" w:rsidRDefault="009A1A9E" w:rsidP="009A1A9E">
      <w:pPr>
        <w:autoSpaceDE w:val="0"/>
        <w:autoSpaceDN w:val="0"/>
        <w:adjustRightInd w:val="0"/>
        <w:spacing w:after="0" w:line="240" w:lineRule="auto"/>
        <w:ind w:firstLine="540"/>
        <w:jc w:val="both"/>
        <w:rPr>
          <w:rFonts w:ascii="Times New Roman" w:hAnsi="Times New Roman" w:cs="Times New Roman"/>
          <w:b/>
          <w:bCs/>
          <w:sz w:val="20"/>
          <w:szCs w:val="20"/>
        </w:rPr>
      </w:pPr>
      <w:r w:rsidRPr="00122563">
        <w:rPr>
          <w:rFonts w:ascii="Times New Roman" w:hAnsi="Times New Roman" w:cs="Times New Roman"/>
          <w:b/>
          <w:bCs/>
          <w:sz w:val="20"/>
          <w:szCs w:val="20"/>
        </w:rPr>
        <w:t>2. Характеристика оказываемых услуг.</w:t>
      </w:r>
    </w:p>
    <w:p w:rsidR="009A1A9E" w:rsidRPr="00122563" w:rsidRDefault="009A1A9E">
      <w:pPr>
        <w:rPr>
          <w:rFonts w:ascii="Times New Roman" w:hAnsi="Times New Roman" w:cs="Times New Roman"/>
          <w:sz w:val="24"/>
          <w:szCs w:val="24"/>
        </w:rPr>
      </w:pPr>
      <w:r w:rsidRPr="00122563">
        <w:rPr>
          <w:rFonts w:ascii="Times New Roman" w:hAnsi="Times New Roman" w:cs="Times New Roman"/>
          <w:sz w:val="24"/>
          <w:szCs w:val="24"/>
        </w:rPr>
        <w:t>Перечень и объем работ по</w:t>
      </w:r>
      <w:r w:rsidR="00FA1923" w:rsidRPr="00122563">
        <w:rPr>
          <w:rFonts w:ascii="Times New Roman" w:hAnsi="Times New Roman" w:cs="Times New Roman"/>
          <w:sz w:val="24"/>
          <w:szCs w:val="24"/>
        </w:rPr>
        <w:t xml:space="preserve"> ямочному ремонту </w:t>
      </w:r>
    </w:p>
    <w:tbl>
      <w:tblPr>
        <w:tblW w:w="97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641"/>
        <w:gridCol w:w="2903"/>
        <w:gridCol w:w="667"/>
        <w:gridCol w:w="467"/>
        <w:gridCol w:w="992"/>
        <w:gridCol w:w="1138"/>
        <w:gridCol w:w="236"/>
        <w:gridCol w:w="1320"/>
        <w:gridCol w:w="1275"/>
        <w:gridCol w:w="142"/>
      </w:tblGrid>
      <w:tr w:rsidR="00C932BD" w:rsidRPr="00122563" w:rsidTr="00C932BD">
        <w:trPr>
          <w:gridBefore w:val="1"/>
          <w:gridAfter w:val="1"/>
          <w:wBefore w:w="14" w:type="dxa"/>
          <w:wAfter w:w="142" w:type="dxa"/>
        </w:trPr>
        <w:tc>
          <w:tcPr>
            <w:tcW w:w="3544" w:type="dxa"/>
            <w:gridSpan w:val="2"/>
            <w:tcBorders>
              <w:top w:val="single" w:sz="4" w:space="0" w:color="auto"/>
              <w:left w:val="single" w:sz="4" w:space="0" w:color="auto"/>
              <w:bottom w:val="single" w:sz="4" w:space="0" w:color="auto"/>
              <w:right w:val="single" w:sz="4" w:space="0" w:color="auto"/>
            </w:tcBorders>
          </w:tcPr>
          <w:p w:rsidR="00C932BD" w:rsidRPr="00122563" w:rsidRDefault="00C932BD" w:rsidP="00271ECC">
            <w:pPr>
              <w:jc w:val="center"/>
              <w:rPr>
                <w:rFonts w:ascii="Times New Roman" w:hAnsi="Times New Roman" w:cs="Times New Roman"/>
                <w:b/>
                <w:iCs/>
                <w:sz w:val="20"/>
                <w:szCs w:val="20"/>
                <w:lang w:eastAsia="en-US"/>
              </w:rPr>
            </w:pPr>
            <w:r w:rsidRPr="00122563">
              <w:rPr>
                <w:rFonts w:ascii="Times New Roman" w:hAnsi="Times New Roman" w:cs="Times New Roman"/>
                <w:b/>
                <w:iCs/>
                <w:sz w:val="20"/>
                <w:szCs w:val="20"/>
              </w:rPr>
              <w:t>Наименование работ</w:t>
            </w:r>
          </w:p>
        </w:tc>
        <w:tc>
          <w:tcPr>
            <w:tcW w:w="1134" w:type="dxa"/>
            <w:gridSpan w:val="2"/>
            <w:tcBorders>
              <w:top w:val="single" w:sz="4" w:space="0" w:color="auto"/>
              <w:left w:val="single" w:sz="4" w:space="0" w:color="auto"/>
              <w:bottom w:val="single" w:sz="4" w:space="0" w:color="auto"/>
              <w:right w:val="single" w:sz="4" w:space="0" w:color="auto"/>
            </w:tcBorders>
          </w:tcPr>
          <w:p w:rsidR="00C932BD" w:rsidRPr="00122563" w:rsidRDefault="00C932BD" w:rsidP="00271ECC">
            <w:pPr>
              <w:jc w:val="center"/>
              <w:rPr>
                <w:rFonts w:ascii="Times New Roman" w:hAnsi="Times New Roman" w:cs="Times New Roman"/>
                <w:b/>
                <w:iCs/>
                <w:sz w:val="20"/>
                <w:szCs w:val="20"/>
                <w:lang w:eastAsia="en-US"/>
              </w:rPr>
            </w:pPr>
            <w:r w:rsidRPr="00122563">
              <w:rPr>
                <w:rFonts w:ascii="Times New Roman" w:hAnsi="Times New Roman" w:cs="Times New Roman"/>
                <w:b/>
                <w:iCs/>
                <w:sz w:val="20"/>
                <w:szCs w:val="20"/>
                <w:lang w:eastAsia="en-US"/>
              </w:rPr>
              <w:t>ед. изм.</w:t>
            </w:r>
          </w:p>
        </w:tc>
        <w:tc>
          <w:tcPr>
            <w:tcW w:w="992" w:type="dxa"/>
            <w:tcBorders>
              <w:top w:val="single" w:sz="4" w:space="0" w:color="auto"/>
              <w:left w:val="single" w:sz="4" w:space="0" w:color="auto"/>
              <w:bottom w:val="single" w:sz="4" w:space="0" w:color="auto"/>
              <w:right w:val="single" w:sz="4" w:space="0" w:color="auto"/>
            </w:tcBorders>
          </w:tcPr>
          <w:p w:rsidR="00C932BD" w:rsidRPr="00122563" w:rsidRDefault="00C932BD" w:rsidP="00271ECC">
            <w:pPr>
              <w:jc w:val="center"/>
              <w:rPr>
                <w:rFonts w:ascii="Times New Roman" w:hAnsi="Times New Roman" w:cs="Times New Roman"/>
                <w:b/>
                <w:iCs/>
                <w:sz w:val="20"/>
                <w:szCs w:val="20"/>
                <w:lang w:eastAsia="en-US"/>
              </w:rPr>
            </w:pPr>
            <w:r w:rsidRPr="00122563">
              <w:rPr>
                <w:rFonts w:ascii="Times New Roman" w:hAnsi="Times New Roman" w:cs="Times New Roman"/>
                <w:b/>
                <w:iCs/>
                <w:sz w:val="20"/>
                <w:szCs w:val="20"/>
                <w:lang w:eastAsia="en-US"/>
              </w:rPr>
              <w:t>Кол. во</w:t>
            </w:r>
          </w:p>
        </w:tc>
        <w:tc>
          <w:tcPr>
            <w:tcW w:w="3969" w:type="dxa"/>
            <w:gridSpan w:val="4"/>
            <w:tcBorders>
              <w:top w:val="single" w:sz="4" w:space="0" w:color="auto"/>
              <w:left w:val="single" w:sz="4" w:space="0" w:color="auto"/>
              <w:bottom w:val="single" w:sz="4" w:space="0" w:color="auto"/>
              <w:right w:val="single" w:sz="4" w:space="0" w:color="auto"/>
            </w:tcBorders>
          </w:tcPr>
          <w:p w:rsidR="00C932BD" w:rsidRPr="00122563" w:rsidRDefault="00C932BD" w:rsidP="00271ECC">
            <w:pPr>
              <w:jc w:val="center"/>
              <w:rPr>
                <w:rFonts w:ascii="Times New Roman" w:hAnsi="Times New Roman" w:cs="Times New Roman"/>
                <w:b/>
                <w:iCs/>
                <w:sz w:val="20"/>
                <w:szCs w:val="20"/>
                <w:lang w:eastAsia="en-US"/>
              </w:rPr>
            </w:pPr>
            <w:r w:rsidRPr="00122563">
              <w:rPr>
                <w:rFonts w:ascii="Times New Roman" w:hAnsi="Times New Roman" w:cs="Times New Roman"/>
                <w:b/>
                <w:iCs/>
                <w:sz w:val="20"/>
                <w:szCs w:val="20"/>
                <w:lang w:eastAsia="en-US"/>
              </w:rPr>
              <w:t>Примечание</w:t>
            </w:r>
          </w:p>
        </w:tc>
      </w:tr>
      <w:tr w:rsidR="00C932BD" w:rsidRPr="00122563" w:rsidTr="00C932BD">
        <w:trPr>
          <w:gridBefore w:val="1"/>
          <w:gridAfter w:val="1"/>
          <w:wBefore w:w="14" w:type="dxa"/>
          <w:wAfter w:w="142" w:type="dxa"/>
          <w:trHeight w:val="770"/>
        </w:trPr>
        <w:tc>
          <w:tcPr>
            <w:tcW w:w="3544" w:type="dxa"/>
            <w:gridSpan w:val="2"/>
            <w:tcBorders>
              <w:top w:val="single" w:sz="4" w:space="0" w:color="auto"/>
              <w:left w:val="single" w:sz="4" w:space="0" w:color="auto"/>
              <w:bottom w:val="single" w:sz="4" w:space="0" w:color="auto"/>
              <w:right w:val="single" w:sz="4" w:space="0" w:color="auto"/>
            </w:tcBorders>
          </w:tcPr>
          <w:p w:rsidR="00C932BD" w:rsidRDefault="00692F19" w:rsidP="00271ECC">
            <w:pPr>
              <w:rPr>
                <w:rFonts w:ascii="Times New Roman" w:hAnsi="Times New Roman" w:cs="Times New Roman"/>
                <w:iCs/>
                <w:sz w:val="20"/>
                <w:szCs w:val="20"/>
                <w:lang w:eastAsia="en-US"/>
              </w:rPr>
            </w:pPr>
            <w:r>
              <w:rPr>
                <w:rFonts w:ascii="Times New Roman" w:hAnsi="Times New Roman" w:cs="Times New Roman"/>
                <w:iCs/>
                <w:sz w:val="20"/>
                <w:szCs w:val="20"/>
                <w:lang w:eastAsia="en-US"/>
              </w:rPr>
              <w:t>Ямочный ремонт (гравирование) улиц, дороги общего пользования в  сел.Алкадар и сел.Сардаркент.</w:t>
            </w:r>
          </w:p>
          <w:p w:rsidR="00692F19" w:rsidRPr="00122563" w:rsidRDefault="00692F19" w:rsidP="00271ECC">
            <w:pPr>
              <w:rPr>
                <w:rFonts w:ascii="Times New Roman" w:hAnsi="Times New Roman" w:cs="Times New Roman"/>
                <w:i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932BD" w:rsidRPr="00122563" w:rsidRDefault="00692F19" w:rsidP="00271ECC">
            <w:pPr>
              <w:jc w:val="center"/>
              <w:rPr>
                <w:rFonts w:ascii="Times New Roman" w:hAnsi="Times New Roman" w:cs="Times New Roman"/>
                <w:iCs/>
                <w:sz w:val="20"/>
                <w:szCs w:val="20"/>
                <w:vertAlign w:val="superscript"/>
                <w:lang w:eastAsia="en-US"/>
              </w:rPr>
            </w:pPr>
            <w:r>
              <w:rPr>
                <w:rFonts w:ascii="Times New Roman" w:hAnsi="Times New Roman" w:cs="Times New Roman"/>
                <w:iCs/>
                <w:sz w:val="20"/>
                <w:szCs w:val="20"/>
                <w:lang w:eastAsia="en-US"/>
              </w:rPr>
              <w:t>1000</w:t>
            </w:r>
            <w:r w:rsidR="00C932BD" w:rsidRPr="00122563">
              <w:rPr>
                <w:rFonts w:ascii="Times New Roman" w:hAnsi="Times New Roman" w:cs="Times New Roman"/>
                <w:iCs/>
                <w:sz w:val="20"/>
                <w:szCs w:val="20"/>
                <w:lang w:eastAsia="en-US"/>
              </w:rPr>
              <w:t>м</w:t>
            </w:r>
            <w:r w:rsidR="00C932BD" w:rsidRPr="00122563">
              <w:rPr>
                <w:rFonts w:ascii="Times New Roman" w:hAnsi="Times New Roman" w:cs="Times New Roman"/>
                <w:iCs/>
                <w:sz w:val="20"/>
                <w:szCs w:val="20"/>
                <w:vertAlign w:val="superscript"/>
                <w:lang w:eastAsia="en-US"/>
              </w:rPr>
              <w:t>2</w:t>
            </w:r>
          </w:p>
        </w:tc>
        <w:tc>
          <w:tcPr>
            <w:tcW w:w="992" w:type="dxa"/>
            <w:tcBorders>
              <w:top w:val="single" w:sz="4" w:space="0" w:color="auto"/>
              <w:left w:val="single" w:sz="4" w:space="0" w:color="auto"/>
              <w:bottom w:val="single" w:sz="4" w:space="0" w:color="auto"/>
              <w:right w:val="single" w:sz="4" w:space="0" w:color="auto"/>
            </w:tcBorders>
          </w:tcPr>
          <w:p w:rsidR="00C932BD" w:rsidRPr="00CB12B3" w:rsidRDefault="00CB12B3" w:rsidP="00271ECC">
            <w:pPr>
              <w:ind w:left="34"/>
              <w:jc w:val="center"/>
              <w:rPr>
                <w:rFonts w:ascii="Times New Roman" w:hAnsi="Times New Roman" w:cs="Times New Roman"/>
                <w:iCs/>
                <w:sz w:val="20"/>
                <w:szCs w:val="20"/>
                <w:u w:val="single"/>
                <w:vertAlign w:val="superscript"/>
                <w:lang w:eastAsia="en-US"/>
              </w:rPr>
            </w:pPr>
            <w:r>
              <w:rPr>
                <w:rFonts w:ascii="Times New Roman" w:hAnsi="Times New Roman" w:cs="Times New Roman"/>
                <w:iCs/>
                <w:sz w:val="20"/>
                <w:szCs w:val="20"/>
                <w:u w:val="single"/>
                <w:lang w:eastAsia="en-US"/>
              </w:rPr>
              <w:t>485м</w:t>
            </w:r>
            <w:r>
              <w:rPr>
                <w:rFonts w:ascii="Times New Roman" w:hAnsi="Times New Roman" w:cs="Times New Roman"/>
                <w:iCs/>
                <w:sz w:val="20"/>
                <w:szCs w:val="20"/>
                <w:u w:val="single"/>
                <w:vertAlign w:val="superscript"/>
                <w:lang w:eastAsia="en-US"/>
              </w:rPr>
              <w:t>2</w:t>
            </w:r>
          </w:p>
          <w:p w:rsidR="00692F19" w:rsidRPr="00122563" w:rsidRDefault="00692F19" w:rsidP="00271ECC">
            <w:pPr>
              <w:ind w:left="34"/>
              <w:jc w:val="center"/>
              <w:rPr>
                <w:rFonts w:ascii="Times New Roman" w:hAnsi="Times New Roman" w:cs="Times New Roman"/>
                <w:iCs/>
                <w:sz w:val="20"/>
                <w:szCs w:val="20"/>
                <w:u w:val="single"/>
                <w:lang w:eastAsia="en-US"/>
              </w:rPr>
            </w:pPr>
          </w:p>
        </w:tc>
        <w:tc>
          <w:tcPr>
            <w:tcW w:w="3969" w:type="dxa"/>
            <w:gridSpan w:val="4"/>
            <w:tcBorders>
              <w:top w:val="single" w:sz="4" w:space="0" w:color="auto"/>
              <w:left w:val="single" w:sz="4" w:space="0" w:color="auto"/>
              <w:bottom w:val="single" w:sz="4" w:space="0" w:color="auto"/>
              <w:right w:val="single" w:sz="4" w:space="0" w:color="auto"/>
            </w:tcBorders>
          </w:tcPr>
          <w:p w:rsidR="00C932BD" w:rsidRDefault="00C932BD" w:rsidP="00271ECC">
            <w:pPr>
              <w:ind w:left="34"/>
              <w:jc w:val="center"/>
              <w:rPr>
                <w:rFonts w:ascii="Times New Roman" w:hAnsi="Times New Roman" w:cs="Times New Roman"/>
                <w:iCs/>
                <w:sz w:val="20"/>
                <w:szCs w:val="20"/>
                <w:lang w:eastAsia="en-US"/>
              </w:rPr>
            </w:pPr>
          </w:p>
          <w:p w:rsidR="00692F19" w:rsidRPr="00122563" w:rsidRDefault="00692F19" w:rsidP="00271ECC">
            <w:pPr>
              <w:ind w:left="34"/>
              <w:jc w:val="center"/>
              <w:rPr>
                <w:rFonts w:ascii="Times New Roman" w:hAnsi="Times New Roman" w:cs="Times New Roman"/>
                <w:iCs/>
                <w:sz w:val="20"/>
                <w:szCs w:val="20"/>
                <w:u w:val="single"/>
                <w:lang w:eastAsia="en-US"/>
              </w:rPr>
            </w:pPr>
          </w:p>
        </w:tc>
      </w:tr>
      <w:tr w:rsidR="00C932BD" w:rsidRPr="00122563" w:rsidTr="00C932BD">
        <w:trPr>
          <w:gridBefore w:val="1"/>
          <w:gridAfter w:val="1"/>
          <w:wBefore w:w="14" w:type="dxa"/>
          <w:wAfter w:w="142" w:type="dxa"/>
          <w:trHeight w:val="1290"/>
        </w:trPr>
        <w:tc>
          <w:tcPr>
            <w:tcW w:w="3544" w:type="dxa"/>
            <w:gridSpan w:val="2"/>
            <w:tcBorders>
              <w:top w:val="single" w:sz="4" w:space="0" w:color="auto"/>
              <w:left w:val="single" w:sz="4" w:space="0" w:color="auto"/>
              <w:bottom w:val="single" w:sz="4" w:space="0" w:color="auto"/>
              <w:right w:val="single" w:sz="4" w:space="0" w:color="auto"/>
            </w:tcBorders>
          </w:tcPr>
          <w:p w:rsidR="00C932BD" w:rsidRDefault="00692F19" w:rsidP="00271ECC">
            <w:pPr>
              <w:rPr>
                <w:rFonts w:ascii="Times New Roman" w:hAnsi="Times New Roman" w:cs="Times New Roman"/>
                <w:iCs/>
                <w:sz w:val="20"/>
                <w:szCs w:val="20"/>
                <w:lang w:eastAsia="en-US"/>
              </w:rPr>
            </w:pPr>
            <w:r>
              <w:rPr>
                <w:rFonts w:ascii="Times New Roman" w:hAnsi="Times New Roman" w:cs="Times New Roman"/>
                <w:iCs/>
                <w:sz w:val="20"/>
                <w:szCs w:val="20"/>
                <w:lang w:eastAsia="en-US"/>
              </w:rPr>
              <w:t>Смесь песчано-гравийная  природная.</w:t>
            </w:r>
          </w:p>
          <w:p w:rsidR="00692F19" w:rsidRPr="00122563" w:rsidRDefault="00692F19" w:rsidP="00271ECC">
            <w:pPr>
              <w:rPr>
                <w:rFonts w:ascii="Times New Roman" w:hAnsi="Times New Roman" w:cs="Times New Roman"/>
                <w:i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932BD" w:rsidRPr="00CB12B3" w:rsidRDefault="00CB12B3" w:rsidP="00271ECC">
            <w:pPr>
              <w:jc w:val="center"/>
              <w:rPr>
                <w:rFonts w:ascii="Times New Roman" w:hAnsi="Times New Roman" w:cs="Times New Roman"/>
                <w:iCs/>
                <w:sz w:val="20"/>
                <w:szCs w:val="20"/>
                <w:vertAlign w:val="superscript"/>
                <w:lang w:eastAsia="en-US"/>
              </w:rPr>
            </w:pPr>
            <w:r>
              <w:rPr>
                <w:rFonts w:ascii="Times New Roman" w:hAnsi="Times New Roman" w:cs="Times New Roman"/>
                <w:iCs/>
                <w:sz w:val="20"/>
                <w:szCs w:val="20"/>
                <w:lang w:eastAsia="en-US"/>
              </w:rPr>
              <w:t>м</w:t>
            </w:r>
            <w:r>
              <w:rPr>
                <w:rFonts w:ascii="Times New Roman" w:hAnsi="Times New Roman" w:cs="Times New Roman"/>
                <w:iCs/>
                <w:sz w:val="20"/>
                <w:szCs w:val="20"/>
                <w:vertAlign w:val="superscript"/>
                <w:lang w:eastAsia="en-US"/>
              </w:rPr>
              <w:t>3</w:t>
            </w:r>
          </w:p>
          <w:p w:rsidR="00692F19" w:rsidRPr="00122563" w:rsidRDefault="00692F19" w:rsidP="00271ECC">
            <w:pPr>
              <w:jc w:val="center"/>
              <w:rPr>
                <w:rFonts w:ascii="Times New Roman" w:hAnsi="Times New Roman" w:cs="Times New Roman"/>
                <w:iCs/>
                <w:sz w:val="20"/>
                <w:szCs w:val="20"/>
                <w:vertAlign w:val="superscript"/>
                <w:lang w:eastAsia="en-US"/>
              </w:rPr>
            </w:pPr>
          </w:p>
        </w:tc>
        <w:tc>
          <w:tcPr>
            <w:tcW w:w="992" w:type="dxa"/>
            <w:tcBorders>
              <w:top w:val="single" w:sz="4" w:space="0" w:color="auto"/>
              <w:left w:val="single" w:sz="4" w:space="0" w:color="auto"/>
              <w:bottom w:val="single" w:sz="4" w:space="0" w:color="auto"/>
              <w:right w:val="single" w:sz="4" w:space="0" w:color="auto"/>
            </w:tcBorders>
          </w:tcPr>
          <w:p w:rsidR="00C932BD" w:rsidRDefault="00692F19" w:rsidP="00271ECC">
            <w:pPr>
              <w:ind w:left="34"/>
              <w:jc w:val="center"/>
              <w:rPr>
                <w:rFonts w:ascii="Times New Roman" w:hAnsi="Times New Roman" w:cs="Times New Roman"/>
                <w:iCs/>
                <w:sz w:val="20"/>
                <w:szCs w:val="20"/>
                <w:u w:val="single"/>
                <w:lang w:eastAsia="en-US"/>
              </w:rPr>
            </w:pPr>
            <w:r>
              <w:rPr>
                <w:rFonts w:ascii="Times New Roman" w:hAnsi="Times New Roman" w:cs="Times New Roman"/>
                <w:iCs/>
                <w:sz w:val="20"/>
                <w:szCs w:val="20"/>
                <w:u w:val="single"/>
                <w:lang w:eastAsia="en-US"/>
              </w:rPr>
              <w:t>58,8</w:t>
            </w:r>
          </w:p>
          <w:p w:rsidR="00692F19" w:rsidRPr="00122563" w:rsidRDefault="00692F19" w:rsidP="00271ECC">
            <w:pPr>
              <w:ind w:left="34"/>
              <w:jc w:val="center"/>
              <w:rPr>
                <w:rFonts w:ascii="Times New Roman" w:hAnsi="Times New Roman" w:cs="Times New Roman"/>
                <w:iCs/>
                <w:sz w:val="20"/>
                <w:szCs w:val="20"/>
                <w:u w:val="single"/>
                <w:lang w:eastAsia="en-US"/>
              </w:rPr>
            </w:pPr>
          </w:p>
        </w:tc>
        <w:tc>
          <w:tcPr>
            <w:tcW w:w="3969" w:type="dxa"/>
            <w:gridSpan w:val="4"/>
            <w:tcBorders>
              <w:top w:val="single" w:sz="4" w:space="0" w:color="auto"/>
              <w:left w:val="single" w:sz="4" w:space="0" w:color="auto"/>
              <w:bottom w:val="single" w:sz="4" w:space="0" w:color="auto"/>
              <w:right w:val="single" w:sz="4" w:space="0" w:color="auto"/>
            </w:tcBorders>
          </w:tcPr>
          <w:p w:rsidR="00C932BD" w:rsidRDefault="00C932BD" w:rsidP="00271ECC">
            <w:pPr>
              <w:ind w:left="34"/>
              <w:jc w:val="both"/>
              <w:rPr>
                <w:rFonts w:ascii="Times New Roman" w:hAnsi="Times New Roman" w:cs="Times New Roman"/>
                <w:iCs/>
                <w:sz w:val="20"/>
                <w:szCs w:val="20"/>
                <w:u w:val="single"/>
                <w:lang w:eastAsia="en-US"/>
              </w:rPr>
            </w:pPr>
          </w:p>
          <w:p w:rsidR="00692F19" w:rsidRPr="00122563" w:rsidRDefault="00692F19" w:rsidP="00271ECC">
            <w:pPr>
              <w:ind w:left="34"/>
              <w:jc w:val="both"/>
              <w:rPr>
                <w:rFonts w:ascii="Times New Roman" w:hAnsi="Times New Roman" w:cs="Times New Roman"/>
                <w:iCs/>
                <w:sz w:val="20"/>
                <w:szCs w:val="20"/>
                <w:u w:val="single"/>
                <w:lang w:eastAsia="en-US"/>
              </w:rPr>
            </w:pPr>
          </w:p>
        </w:tc>
      </w:tr>
      <w:tr w:rsidR="00C932BD" w:rsidRPr="00122563" w:rsidTr="00C932BD">
        <w:trPr>
          <w:gridBefore w:val="1"/>
          <w:gridAfter w:val="1"/>
          <w:wBefore w:w="14" w:type="dxa"/>
          <w:wAfter w:w="142" w:type="dxa"/>
          <w:trHeight w:val="1244"/>
        </w:trPr>
        <w:tc>
          <w:tcPr>
            <w:tcW w:w="3544" w:type="dxa"/>
            <w:gridSpan w:val="2"/>
            <w:tcBorders>
              <w:top w:val="single" w:sz="4" w:space="0" w:color="auto"/>
              <w:left w:val="single" w:sz="4" w:space="0" w:color="auto"/>
              <w:bottom w:val="single" w:sz="4" w:space="0" w:color="auto"/>
              <w:right w:val="single" w:sz="4" w:space="0" w:color="auto"/>
            </w:tcBorders>
          </w:tcPr>
          <w:p w:rsidR="00C932BD" w:rsidRDefault="00C932BD" w:rsidP="00271ECC">
            <w:pPr>
              <w:rPr>
                <w:rFonts w:ascii="Times New Roman" w:hAnsi="Times New Roman" w:cs="Times New Roman"/>
                <w:iCs/>
                <w:sz w:val="20"/>
                <w:szCs w:val="20"/>
                <w:lang w:eastAsia="en-US"/>
              </w:rPr>
            </w:pPr>
          </w:p>
          <w:p w:rsidR="00692F19" w:rsidRPr="00122563" w:rsidRDefault="00692F19" w:rsidP="00271ECC">
            <w:pPr>
              <w:rPr>
                <w:rFonts w:ascii="Times New Roman" w:hAnsi="Times New Roman" w:cs="Times New Roman"/>
                <w:i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692F19" w:rsidRDefault="00692F19" w:rsidP="00271ECC">
            <w:pPr>
              <w:jc w:val="center"/>
              <w:rPr>
                <w:rFonts w:ascii="Times New Roman" w:hAnsi="Times New Roman" w:cs="Times New Roman"/>
                <w:iCs/>
                <w:sz w:val="20"/>
                <w:szCs w:val="20"/>
                <w:lang w:eastAsia="en-US"/>
              </w:rPr>
            </w:pPr>
          </w:p>
          <w:p w:rsidR="00C932BD" w:rsidRDefault="00C932BD" w:rsidP="00271ECC">
            <w:pPr>
              <w:jc w:val="center"/>
              <w:rPr>
                <w:rFonts w:ascii="Times New Roman" w:hAnsi="Times New Roman" w:cs="Times New Roman"/>
                <w:iCs/>
                <w:sz w:val="20"/>
                <w:szCs w:val="20"/>
                <w:lang w:eastAsia="en-US"/>
              </w:rPr>
            </w:pPr>
          </w:p>
          <w:p w:rsidR="00692F19" w:rsidRPr="00122563" w:rsidRDefault="00692F19" w:rsidP="00271ECC">
            <w:pPr>
              <w:jc w:val="center"/>
              <w:rPr>
                <w:rFonts w:ascii="Times New Roman" w:hAnsi="Times New Roman" w:cs="Times New Roman"/>
                <w:i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C932BD" w:rsidRDefault="00C932BD" w:rsidP="00271ECC">
            <w:pPr>
              <w:ind w:left="34"/>
              <w:jc w:val="center"/>
              <w:rPr>
                <w:rFonts w:ascii="Times New Roman" w:hAnsi="Times New Roman" w:cs="Times New Roman"/>
                <w:iCs/>
                <w:sz w:val="20"/>
                <w:szCs w:val="20"/>
                <w:u w:val="single"/>
                <w:lang w:eastAsia="en-US"/>
              </w:rPr>
            </w:pPr>
          </w:p>
          <w:p w:rsidR="00692F19" w:rsidRPr="00122563" w:rsidRDefault="00692F19" w:rsidP="00271ECC">
            <w:pPr>
              <w:ind w:left="34"/>
              <w:jc w:val="center"/>
              <w:rPr>
                <w:rFonts w:ascii="Times New Roman" w:hAnsi="Times New Roman" w:cs="Times New Roman"/>
                <w:iCs/>
                <w:sz w:val="20"/>
                <w:szCs w:val="20"/>
                <w:u w:val="single"/>
                <w:lang w:eastAsia="en-US"/>
              </w:rPr>
            </w:pPr>
          </w:p>
        </w:tc>
        <w:tc>
          <w:tcPr>
            <w:tcW w:w="3969" w:type="dxa"/>
            <w:gridSpan w:val="4"/>
            <w:tcBorders>
              <w:top w:val="single" w:sz="4" w:space="0" w:color="auto"/>
              <w:left w:val="single" w:sz="4" w:space="0" w:color="auto"/>
              <w:bottom w:val="single" w:sz="4" w:space="0" w:color="auto"/>
              <w:right w:val="single" w:sz="4" w:space="0" w:color="auto"/>
            </w:tcBorders>
          </w:tcPr>
          <w:p w:rsidR="00C932BD" w:rsidRDefault="00C932BD" w:rsidP="00271ECC">
            <w:pPr>
              <w:ind w:left="34"/>
              <w:rPr>
                <w:rFonts w:ascii="Times New Roman" w:hAnsi="Times New Roman" w:cs="Times New Roman"/>
                <w:iCs/>
                <w:sz w:val="20"/>
                <w:szCs w:val="20"/>
                <w:lang w:eastAsia="en-US"/>
              </w:rPr>
            </w:pPr>
          </w:p>
          <w:p w:rsidR="00692F19" w:rsidRPr="00122563" w:rsidRDefault="00692F19" w:rsidP="00271ECC">
            <w:pPr>
              <w:ind w:left="34"/>
              <w:rPr>
                <w:rFonts w:ascii="Times New Roman" w:hAnsi="Times New Roman" w:cs="Times New Roman"/>
                <w:iCs/>
                <w:sz w:val="20"/>
                <w:szCs w:val="20"/>
                <w:u w:val="single"/>
                <w:lang w:eastAsia="en-US"/>
              </w:rPr>
            </w:pPr>
          </w:p>
        </w:tc>
      </w:tr>
      <w:tr w:rsidR="00482065" w:rsidRPr="00122563" w:rsidTr="00C93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655" w:type="dxa"/>
            <w:gridSpan w:val="2"/>
            <w:noWrap/>
            <w:hideMark/>
          </w:tcPr>
          <w:p w:rsidR="00482065" w:rsidRPr="00122563" w:rsidRDefault="00482065">
            <w:pPr>
              <w:spacing w:after="0"/>
              <w:rPr>
                <w:rFonts w:ascii="Times New Roman" w:hAnsi="Times New Roman" w:cs="Times New Roman"/>
              </w:rPr>
            </w:pPr>
          </w:p>
        </w:tc>
        <w:tc>
          <w:tcPr>
            <w:tcW w:w="3570" w:type="dxa"/>
            <w:gridSpan w:val="2"/>
            <w:hideMark/>
          </w:tcPr>
          <w:p w:rsidR="00482065" w:rsidRPr="00122563" w:rsidRDefault="00482065">
            <w:pPr>
              <w:spacing w:after="0"/>
              <w:rPr>
                <w:rFonts w:ascii="Times New Roman" w:hAnsi="Times New Roman" w:cs="Times New Roman"/>
              </w:rPr>
            </w:pPr>
          </w:p>
        </w:tc>
        <w:tc>
          <w:tcPr>
            <w:tcW w:w="2597" w:type="dxa"/>
            <w:gridSpan w:val="3"/>
            <w:noWrap/>
            <w:hideMark/>
          </w:tcPr>
          <w:p w:rsidR="00482065" w:rsidRPr="00122563" w:rsidRDefault="00482065">
            <w:pPr>
              <w:spacing w:after="0"/>
              <w:rPr>
                <w:rFonts w:ascii="Times New Roman" w:hAnsi="Times New Roman" w:cs="Times New Roman"/>
              </w:rPr>
            </w:pPr>
          </w:p>
        </w:tc>
        <w:tc>
          <w:tcPr>
            <w:tcW w:w="236" w:type="dxa"/>
            <w:noWrap/>
            <w:hideMark/>
          </w:tcPr>
          <w:p w:rsidR="00482065" w:rsidRPr="00122563" w:rsidRDefault="00482065">
            <w:pPr>
              <w:spacing w:after="0"/>
              <w:rPr>
                <w:rFonts w:ascii="Times New Roman" w:hAnsi="Times New Roman" w:cs="Times New Roman"/>
              </w:rPr>
            </w:pPr>
          </w:p>
        </w:tc>
        <w:tc>
          <w:tcPr>
            <w:tcW w:w="1320" w:type="dxa"/>
            <w:noWrap/>
            <w:hideMark/>
          </w:tcPr>
          <w:p w:rsidR="00482065" w:rsidRPr="00122563" w:rsidRDefault="00482065">
            <w:pPr>
              <w:spacing w:after="0"/>
              <w:rPr>
                <w:rFonts w:ascii="Times New Roman" w:hAnsi="Times New Roman" w:cs="Times New Roman"/>
              </w:rPr>
            </w:pPr>
          </w:p>
        </w:tc>
        <w:tc>
          <w:tcPr>
            <w:tcW w:w="1417" w:type="dxa"/>
            <w:gridSpan w:val="2"/>
            <w:noWrap/>
            <w:hideMark/>
          </w:tcPr>
          <w:p w:rsidR="00482065" w:rsidRPr="00122563" w:rsidRDefault="00482065">
            <w:pPr>
              <w:spacing w:after="0"/>
              <w:rPr>
                <w:rFonts w:ascii="Times New Roman" w:hAnsi="Times New Roman" w:cs="Times New Roman"/>
              </w:rPr>
            </w:pPr>
          </w:p>
        </w:tc>
      </w:tr>
    </w:tbl>
    <w:p w:rsidR="00C23084" w:rsidRPr="00122563" w:rsidRDefault="00703DF8" w:rsidP="00C23084">
      <w:pPr>
        <w:ind w:firstLine="709"/>
        <w:jc w:val="both"/>
        <w:rPr>
          <w:rFonts w:ascii="Times New Roman" w:hAnsi="Times New Roman" w:cs="Times New Roman"/>
          <w:sz w:val="20"/>
          <w:szCs w:val="20"/>
        </w:rPr>
      </w:pPr>
      <w:r w:rsidRPr="00122563">
        <w:rPr>
          <w:rFonts w:ascii="Times New Roman" w:hAnsi="Times New Roman" w:cs="Times New Roman"/>
          <w:b/>
          <w:bCs/>
          <w:sz w:val="20"/>
          <w:szCs w:val="20"/>
        </w:rPr>
        <w:t xml:space="preserve">3.Требование к материалам </w:t>
      </w:r>
      <w:r w:rsidRPr="00122563">
        <w:rPr>
          <w:rFonts w:ascii="Times New Roman" w:hAnsi="Times New Roman" w:cs="Times New Roman"/>
          <w:bCs/>
          <w:sz w:val="20"/>
          <w:szCs w:val="20"/>
        </w:rPr>
        <w:t>определены локальным  сметным расчетом</w:t>
      </w:r>
      <w:r w:rsidRPr="00122563">
        <w:rPr>
          <w:rFonts w:ascii="Times New Roman" w:hAnsi="Times New Roman" w:cs="Times New Roman"/>
          <w:sz w:val="20"/>
          <w:szCs w:val="20"/>
        </w:rPr>
        <w:t xml:space="preserve">. Подрядчик вправе заменять материалы, указанные в локальном сметном расчете на материалы с улучшенными характеристиками по сравнению с указанными, </w:t>
      </w:r>
      <w:r w:rsidRPr="00122563">
        <w:rPr>
          <w:rFonts w:ascii="Times New Roman" w:hAnsi="Times New Roman" w:cs="Times New Roman"/>
          <w:b/>
          <w:sz w:val="20"/>
          <w:szCs w:val="20"/>
        </w:rPr>
        <w:t>по согласованию с Заказчиком</w:t>
      </w:r>
      <w:r w:rsidRPr="00122563">
        <w:rPr>
          <w:rFonts w:ascii="Times New Roman" w:hAnsi="Times New Roman" w:cs="Times New Roman"/>
          <w:sz w:val="20"/>
          <w:szCs w:val="20"/>
        </w:rPr>
        <w:t xml:space="preserve">. </w:t>
      </w:r>
      <w:r w:rsidR="00C23084" w:rsidRPr="00122563">
        <w:rPr>
          <w:rFonts w:ascii="Times New Roman" w:hAnsi="Times New Roman" w:cs="Times New Roman"/>
          <w:sz w:val="20"/>
          <w:szCs w:val="20"/>
        </w:rPr>
        <w:t>Используемые материалы в установленных случаях должны иметь сертификаты соответствия (в установленных случаях- сертификаты пожарной безопасности, санитарно-эпидемиологические заключения), которые Подрядчик представляет Заказчику при согласовании до начала работ с использованием этих материалов.</w:t>
      </w:r>
    </w:p>
    <w:p w:rsidR="00CB12B3" w:rsidRDefault="00CB12B3" w:rsidP="00F451ED">
      <w:pPr>
        <w:autoSpaceDE w:val="0"/>
        <w:autoSpaceDN w:val="0"/>
        <w:adjustRightInd w:val="0"/>
        <w:spacing w:after="0" w:line="240" w:lineRule="auto"/>
        <w:ind w:firstLine="540"/>
        <w:jc w:val="both"/>
        <w:rPr>
          <w:rFonts w:ascii="Times New Roman" w:hAnsi="Times New Roman" w:cs="Times New Roman"/>
          <w:b/>
          <w:bCs/>
          <w:sz w:val="20"/>
          <w:szCs w:val="20"/>
        </w:rPr>
      </w:pPr>
    </w:p>
    <w:p w:rsidR="00CB12B3" w:rsidRDefault="00CB12B3" w:rsidP="00F451ED">
      <w:pPr>
        <w:autoSpaceDE w:val="0"/>
        <w:autoSpaceDN w:val="0"/>
        <w:adjustRightInd w:val="0"/>
        <w:spacing w:after="0" w:line="240" w:lineRule="auto"/>
        <w:ind w:firstLine="540"/>
        <w:jc w:val="both"/>
        <w:rPr>
          <w:rFonts w:ascii="Times New Roman" w:hAnsi="Times New Roman" w:cs="Times New Roman"/>
          <w:b/>
          <w:bCs/>
          <w:sz w:val="20"/>
          <w:szCs w:val="20"/>
        </w:rPr>
      </w:pPr>
    </w:p>
    <w:p w:rsidR="00CB12B3" w:rsidRDefault="00CB12B3" w:rsidP="00F451ED">
      <w:pPr>
        <w:autoSpaceDE w:val="0"/>
        <w:autoSpaceDN w:val="0"/>
        <w:adjustRightInd w:val="0"/>
        <w:spacing w:after="0" w:line="240" w:lineRule="auto"/>
        <w:ind w:firstLine="540"/>
        <w:jc w:val="both"/>
        <w:rPr>
          <w:rFonts w:ascii="Times New Roman" w:hAnsi="Times New Roman" w:cs="Times New Roman"/>
          <w:b/>
          <w:bCs/>
          <w:sz w:val="20"/>
          <w:szCs w:val="20"/>
        </w:rPr>
      </w:pPr>
    </w:p>
    <w:p w:rsidR="00CB12B3" w:rsidRDefault="00CB12B3" w:rsidP="00F451ED">
      <w:pPr>
        <w:autoSpaceDE w:val="0"/>
        <w:autoSpaceDN w:val="0"/>
        <w:adjustRightInd w:val="0"/>
        <w:spacing w:after="0" w:line="240" w:lineRule="auto"/>
        <w:ind w:firstLine="540"/>
        <w:jc w:val="both"/>
        <w:rPr>
          <w:rFonts w:ascii="Times New Roman" w:hAnsi="Times New Roman" w:cs="Times New Roman"/>
          <w:b/>
          <w:bCs/>
          <w:sz w:val="20"/>
          <w:szCs w:val="20"/>
        </w:rPr>
      </w:pPr>
    </w:p>
    <w:p w:rsidR="00F451ED" w:rsidRPr="00122563" w:rsidRDefault="00F451ED" w:rsidP="00F451ED">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b/>
          <w:bCs/>
          <w:sz w:val="20"/>
          <w:szCs w:val="20"/>
        </w:rPr>
        <w:t>4. Требования к качеству и контроль за оказанием услуг</w:t>
      </w:r>
    </w:p>
    <w:p w:rsidR="00F451ED" w:rsidRPr="00122563" w:rsidRDefault="00F451ED" w:rsidP="00F451ED">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государственного имущества.</w:t>
      </w:r>
    </w:p>
    <w:p w:rsidR="00F451ED" w:rsidRPr="00122563" w:rsidRDefault="00F451ED" w:rsidP="00F451ED">
      <w:pPr>
        <w:autoSpaceDE w:val="0"/>
        <w:autoSpaceDN w:val="0"/>
        <w:adjustRightInd w:val="0"/>
        <w:spacing w:after="0" w:line="240" w:lineRule="auto"/>
        <w:ind w:firstLine="540"/>
        <w:jc w:val="both"/>
        <w:rPr>
          <w:rFonts w:ascii="Times New Roman" w:hAnsi="Times New Roman" w:cs="Times New Roman"/>
          <w:sz w:val="20"/>
          <w:szCs w:val="20"/>
        </w:rPr>
      </w:pPr>
      <w:r w:rsidRPr="00122563">
        <w:rPr>
          <w:rFonts w:ascii="Times New Roman" w:hAnsi="Times New Roman" w:cs="Times New Roman"/>
          <w:sz w:val="20"/>
          <w:szCs w:val="20"/>
        </w:rPr>
        <w:t>Работы должны быть выполнены в полном объеме и качественно и в соответствии с требованиями:</w:t>
      </w:r>
    </w:p>
    <w:p w:rsidR="00C932BD" w:rsidRPr="00122563" w:rsidRDefault="00C932BD" w:rsidP="00F451ED">
      <w:pPr>
        <w:autoSpaceDE w:val="0"/>
        <w:autoSpaceDN w:val="0"/>
        <w:adjustRightInd w:val="0"/>
        <w:spacing w:after="0" w:line="240" w:lineRule="auto"/>
        <w:ind w:firstLine="540"/>
        <w:jc w:val="both"/>
        <w:rPr>
          <w:rFonts w:ascii="Times New Roman" w:hAnsi="Times New Roman" w:cs="Times New Roman"/>
          <w:sz w:val="20"/>
          <w:szCs w:val="20"/>
        </w:rPr>
      </w:pPr>
    </w:p>
    <w:p w:rsidR="00C932BD" w:rsidRPr="00122563" w:rsidRDefault="00C932BD" w:rsidP="00122563">
      <w:pPr>
        <w:pStyle w:val="a4"/>
        <w:rPr>
          <w:rFonts w:ascii="Times New Roman" w:eastAsia="Andale Sans UI" w:hAnsi="Times New Roman" w:cs="Times New Roman"/>
          <w:sz w:val="20"/>
          <w:szCs w:val="20"/>
        </w:rPr>
      </w:pPr>
      <w:r w:rsidRPr="00122563">
        <w:rPr>
          <w:rFonts w:ascii="Times New Roman" w:eastAsia="Andale Sans UI" w:hAnsi="Times New Roman" w:cs="Times New Roman"/>
          <w:sz w:val="20"/>
          <w:szCs w:val="20"/>
        </w:rPr>
        <w:t xml:space="preserve"> ГОСТа Р 505597 – 93 «Автомобильные дороги и улицы»</w:t>
      </w:r>
      <w:r w:rsidR="00122563">
        <w:rPr>
          <w:rFonts w:ascii="Times New Roman" w:eastAsia="Andale Sans UI" w:hAnsi="Times New Roman" w:cs="Times New Roman"/>
          <w:sz w:val="20"/>
          <w:szCs w:val="20"/>
        </w:rPr>
        <w:t xml:space="preserve"> </w:t>
      </w:r>
      <w:r w:rsidRPr="00122563">
        <w:rPr>
          <w:rFonts w:ascii="Times New Roman" w:eastAsia="Andale Sans UI" w:hAnsi="Times New Roman" w:cs="Times New Roman"/>
          <w:sz w:val="20"/>
          <w:szCs w:val="20"/>
        </w:rPr>
        <w:t>отраслевого методического документа Письма Министерства Транспорта РФ от 17 марта 2004 г. № ОС-28/1270-ис «методические рекомендации по ремонту и содержанию автомобильных дорог общего пользования», СТО 05-2005 «Технический надзор заказчика. Санкции за нарушение требований по содержанию дорог», а также требованиями других документов, регламентирующих содержание автомобильных дорог.</w:t>
      </w:r>
    </w:p>
    <w:p w:rsidR="00C932BD" w:rsidRPr="00122563" w:rsidRDefault="00C932BD" w:rsidP="00122563">
      <w:pPr>
        <w:pStyle w:val="a4"/>
        <w:rPr>
          <w:rFonts w:ascii="Times New Roman" w:hAnsi="Times New Roman" w:cs="Times New Roman"/>
          <w:sz w:val="20"/>
          <w:szCs w:val="20"/>
        </w:rPr>
      </w:pPr>
      <w:r w:rsidRPr="00122563">
        <w:rPr>
          <w:rFonts w:ascii="Times New Roman" w:hAnsi="Times New Roman" w:cs="Times New Roman"/>
          <w:sz w:val="20"/>
          <w:szCs w:val="20"/>
        </w:rPr>
        <w:t xml:space="preserve">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+5° С весной и летом и не ниже +10°С осенью</w:t>
      </w:r>
    </w:p>
    <w:p w:rsidR="00F451ED" w:rsidRPr="00122563" w:rsidRDefault="00C932BD" w:rsidP="00122563">
      <w:pPr>
        <w:pStyle w:val="a4"/>
        <w:rPr>
          <w:rFonts w:ascii="Times New Roman" w:hAnsi="Times New Roman" w:cs="Times New Roman"/>
          <w:sz w:val="20"/>
          <w:szCs w:val="20"/>
        </w:rPr>
      </w:pPr>
      <w:r w:rsidRPr="00122563">
        <w:rPr>
          <w:rFonts w:ascii="Times New Roman" w:hAnsi="Times New Roman" w:cs="Times New Roman"/>
          <w:sz w:val="20"/>
          <w:szCs w:val="20"/>
          <w:lang w:eastAsia="ar-SA"/>
        </w:rPr>
        <w:tab/>
      </w:r>
      <w:r w:rsidR="00F451ED" w:rsidRPr="00122563">
        <w:rPr>
          <w:rFonts w:ascii="Times New Roman" w:hAnsi="Times New Roman" w:cs="Times New Roman"/>
          <w:sz w:val="20"/>
          <w:szCs w:val="20"/>
        </w:rPr>
        <w:t>На объекте должен постоянно присутствовать ответственный представитель. Качество оказанных услуг принимается ответственным лицом от заказчика и ответственным менеджером от исполнителя. Контроль осуществляют заказчик либо лица, назначенные им, в течение рабочего дня с 09:00 до 18:00 часов.</w:t>
      </w:r>
    </w:p>
    <w:p w:rsidR="00F451ED" w:rsidRPr="00122563" w:rsidRDefault="00F451ED" w:rsidP="00122563">
      <w:pPr>
        <w:pStyle w:val="a4"/>
        <w:rPr>
          <w:rFonts w:ascii="Times New Roman" w:hAnsi="Times New Roman" w:cs="Times New Roman"/>
          <w:sz w:val="20"/>
          <w:szCs w:val="20"/>
        </w:rPr>
      </w:pPr>
      <w:r w:rsidRPr="00122563">
        <w:rPr>
          <w:rFonts w:ascii="Times New Roman" w:hAnsi="Times New Roman" w:cs="Times New Roman"/>
          <w:sz w:val="20"/>
          <w:szCs w:val="20"/>
        </w:rPr>
        <w:t xml:space="preserve">Подрядчик обеспечивает безопасное проведение работ на объекте и прилегающей территории, безопасность труда в течение выполнения работ в соответствии с требованиями </w:t>
      </w:r>
      <w:hyperlink r:id="rId20" w:history="1">
        <w:r w:rsidRPr="00122563">
          <w:rPr>
            <w:rFonts w:ascii="Times New Roman" w:hAnsi="Times New Roman" w:cs="Times New Roman"/>
            <w:sz w:val="20"/>
            <w:szCs w:val="20"/>
          </w:rPr>
          <w:t>СНиП 12-03-2001</w:t>
        </w:r>
      </w:hyperlink>
      <w:r w:rsidRPr="00122563">
        <w:rPr>
          <w:rFonts w:ascii="Times New Roman" w:hAnsi="Times New Roman" w:cs="Times New Roman"/>
          <w:sz w:val="20"/>
          <w:szCs w:val="20"/>
        </w:rPr>
        <w:t xml:space="preserve"> "Безопасность труда в строительстве. Часть 1", </w:t>
      </w:r>
      <w:hyperlink r:id="rId21" w:history="1">
        <w:r w:rsidRPr="00122563">
          <w:rPr>
            <w:rFonts w:ascii="Times New Roman" w:hAnsi="Times New Roman" w:cs="Times New Roman"/>
            <w:sz w:val="20"/>
            <w:szCs w:val="20"/>
          </w:rPr>
          <w:t>СНиП 12-04-2002</w:t>
        </w:r>
      </w:hyperlink>
      <w:r w:rsidRPr="00122563">
        <w:rPr>
          <w:rFonts w:ascii="Times New Roman" w:hAnsi="Times New Roman" w:cs="Times New Roman"/>
          <w:sz w:val="20"/>
          <w:szCs w:val="20"/>
        </w:rPr>
        <w:t xml:space="preserve"> "Безопасность труда в строительстве. Часть 2", </w:t>
      </w:r>
      <w:hyperlink r:id="rId22" w:history="1">
        <w:r w:rsidRPr="00122563">
          <w:rPr>
            <w:rFonts w:ascii="Times New Roman" w:hAnsi="Times New Roman" w:cs="Times New Roman"/>
            <w:sz w:val="20"/>
            <w:szCs w:val="20"/>
          </w:rPr>
          <w:t>СП 12-135-2003</w:t>
        </w:r>
      </w:hyperlink>
      <w:r w:rsidRPr="00122563">
        <w:rPr>
          <w:rFonts w:ascii="Times New Roman" w:hAnsi="Times New Roman" w:cs="Times New Roman"/>
          <w:sz w:val="20"/>
          <w:szCs w:val="20"/>
        </w:rPr>
        <w:t xml:space="preserve"> "Безопасность труда в строительстве", </w:t>
      </w:r>
      <w:hyperlink r:id="rId23" w:history="1">
        <w:r w:rsidRPr="00122563">
          <w:rPr>
            <w:rFonts w:ascii="Times New Roman" w:hAnsi="Times New Roman" w:cs="Times New Roman"/>
            <w:sz w:val="20"/>
            <w:szCs w:val="20"/>
          </w:rPr>
          <w:t>СНиП 12-04-2002</w:t>
        </w:r>
      </w:hyperlink>
      <w:r w:rsidRPr="00122563">
        <w:rPr>
          <w:rFonts w:ascii="Times New Roman" w:hAnsi="Times New Roman" w:cs="Times New Roman"/>
          <w:sz w:val="20"/>
          <w:szCs w:val="20"/>
        </w:rPr>
        <w:t xml:space="preserve"> "Строительное производство".</w:t>
      </w:r>
    </w:p>
    <w:p w:rsidR="00BA5EA4" w:rsidRPr="00122563" w:rsidRDefault="00BA5EA4" w:rsidP="00122563">
      <w:pPr>
        <w:pStyle w:val="a4"/>
        <w:rPr>
          <w:rFonts w:ascii="Times New Roman" w:hAnsi="Times New Roman" w:cs="Times New Roman"/>
          <w:sz w:val="20"/>
          <w:szCs w:val="20"/>
        </w:rPr>
      </w:pPr>
      <w:r w:rsidRPr="00122563">
        <w:rPr>
          <w:rFonts w:ascii="Times New Roman" w:hAnsi="Times New Roman" w:cs="Times New Roman"/>
          <w:b/>
          <w:bCs/>
          <w:sz w:val="20"/>
          <w:szCs w:val="20"/>
        </w:rPr>
        <w:t>5. Требования к гарантийному сроку</w:t>
      </w:r>
      <w:r w:rsidRPr="00122563">
        <w:rPr>
          <w:rFonts w:ascii="Times New Roman" w:hAnsi="Times New Roman" w:cs="Times New Roman"/>
          <w:sz w:val="20"/>
          <w:szCs w:val="20"/>
        </w:rPr>
        <w:t xml:space="preserve"> (раздел используется в случае, если ранее требования по гарантийным обязательствам не были описаны в предыдущих разделах).</w:t>
      </w:r>
    </w:p>
    <w:p w:rsidR="00BA5EA4" w:rsidRPr="00122563" w:rsidRDefault="00BA5EA4" w:rsidP="00122563">
      <w:pPr>
        <w:pStyle w:val="a4"/>
        <w:rPr>
          <w:rFonts w:ascii="Times New Roman" w:hAnsi="Times New Roman" w:cs="Times New Roman"/>
          <w:sz w:val="20"/>
          <w:szCs w:val="20"/>
        </w:rPr>
      </w:pPr>
      <w:r w:rsidRPr="00122563">
        <w:rPr>
          <w:rFonts w:ascii="Times New Roman" w:hAnsi="Times New Roman" w:cs="Times New Roman"/>
          <w:sz w:val="20"/>
          <w:szCs w:val="20"/>
        </w:rPr>
        <w:t xml:space="preserve">Гарантийный срок работ, выполненных по контракту, 24 месяца с момента окончания всех работ и подписания сторонами акта о приемке выполненных работ </w:t>
      </w:r>
      <w:hyperlink r:id="rId24" w:history="1">
        <w:r w:rsidRPr="00122563">
          <w:rPr>
            <w:rFonts w:ascii="Times New Roman" w:hAnsi="Times New Roman" w:cs="Times New Roman"/>
            <w:sz w:val="20"/>
            <w:szCs w:val="20"/>
          </w:rPr>
          <w:t>(форма КС-2)</w:t>
        </w:r>
      </w:hyperlink>
      <w:r w:rsidRPr="00122563">
        <w:rPr>
          <w:rFonts w:ascii="Times New Roman" w:hAnsi="Times New Roman" w:cs="Times New Roman"/>
          <w:sz w:val="20"/>
          <w:szCs w:val="20"/>
        </w:rPr>
        <w:t xml:space="preserve"> и справки о стоимости выполненных работ и затрат </w:t>
      </w:r>
      <w:hyperlink r:id="rId25" w:history="1">
        <w:r w:rsidRPr="00122563">
          <w:rPr>
            <w:rFonts w:ascii="Times New Roman" w:hAnsi="Times New Roman" w:cs="Times New Roman"/>
            <w:sz w:val="20"/>
            <w:szCs w:val="20"/>
          </w:rPr>
          <w:t>(форма КС-3)</w:t>
        </w:r>
      </w:hyperlink>
      <w:r w:rsidRPr="00122563">
        <w:rPr>
          <w:rFonts w:ascii="Times New Roman" w:hAnsi="Times New Roman" w:cs="Times New Roman"/>
          <w:sz w:val="20"/>
          <w:szCs w:val="20"/>
        </w:rPr>
        <w:t>.</w:t>
      </w:r>
    </w:p>
    <w:p w:rsidR="00F451ED" w:rsidRPr="00122563" w:rsidRDefault="00703DF8" w:rsidP="00122563">
      <w:pPr>
        <w:pStyle w:val="a4"/>
        <w:rPr>
          <w:rFonts w:ascii="Times New Roman" w:hAnsi="Times New Roman" w:cs="Times New Roman"/>
          <w:sz w:val="20"/>
          <w:szCs w:val="20"/>
        </w:rPr>
      </w:pPr>
      <w:r w:rsidRPr="00122563">
        <w:rPr>
          <w:rFonts w:ascii="Times New Roman" w:hAnsi="Times New Roman" w:cs="Times New Roman"/>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1"/>
        <w:gridCol w:w="4082"/>
      </w:tblGrid>
      <w:tr w:rsidR="00703DF8" w:rsidRPr="00122563" w:rsidTr="00DF1984">
        <w:tc>
          <w:tcPr>
            <w:tcW w:w="6341" w:type="dxa"/>
          </w:tcPr>
          <w:p w:rsidR="00DF1984" w:rsidRPr="00122563" w:rsidRDefault="00DF1984">
            <w:pPr>
              <w:rPr>
                <w:rFonts w:ascii="Times New Roman" w:hAnsi="Times New Roman" w:cs="Times New Roman"/>
              </w:rPr>
            </w:pPr>
          </w:p>
          <w:p w:rsidR="00703DF8" w:rsidRPr="00122563" w:rsidRDefault="00DF1984">
            <w:pPr>
              <w:rPr>
                <w:rFonts w:ascii="Times New Roman" w:hAnsi="Times New Roman" w:cs="Times New Roman"/>
              </w:rPr>
            </w:pPr>
            <w:r w:rsidRPr="00122563">
              <w:rPr>
                <w:rFonts w:ascii="Times New Roman" w:hAnsi="Times New Roman" w:cs="Times New Roman"/>
              </w:rPr>
              <w:t>Подрядчик:</w:t>
            </w:r>
            <w:r w:rsidR="00703DF8" w:rsidRPr="00122563">
              <w:rPr>
                <w:rFonts w:ascii="Times New Roman" w:hAnsi="Times New Roman" w:cs="Times New Roman"/>
              </w:rPr>
              <w:t>__________________</w:t>
            </w:r>
          </w:p>
        </w:tc>
        <w:tc>
          <w:tcPr>
            <w:tcW w:w="4082" w:type="dxa"/>
          </w:tcPr>
          <w:p w:rsidR="00703DF8" w:rsidRPr="00122563" w:rsidRDefault="00703DF8">
            <w:pPr>
              <w:rPr>
                <w:rFonts w:ascii="Times New Roman" w:hAnsi="Times New Roman" w:cs="Times New Roman"/>
              </w:rPr>
            </w:pPr>
            <w:r w:rsidRPr="00122563">
              <w:rPr>
                <w:rFonts w:ascii="Times New Roman" w:hAnsi="Times New Roman" w:cs="Times New Roman"/>
              </w:rPr>
              <w:t xml:space="preserve"> Заказчик</w:t>
            </w:r>
            <w:r w:rsidR="00DF1984" w:rsidRPr="00122563">
              <w:rPr>
                <w:rFonts w:ascii="Times New Roman" w:hAnsi="Times New Roman" w:cs="Times New Roman"/>
              </w:rPr>
              <w:t>:</w:t>
            </w:r>
            <w:r w:rsidRPr="00122563">
              <w:rPr>
                <w:rFonts w:ascii="Times New Roman" w:hAnsi="Times New Roman" w:cs="Times New Roman"/>
              </w:rPr>
              <w:t>___________________________</w:t>
            </w:r>
          </w:p>
        </w:tc>
      </w:tr>
    </w:tbl>
    <w:p w:rsidR="00703DF8" w:rsidRPr="00122563" w:rsidRDefault="00703DF8">
      <w:pPr>
        <w:rPr>
          <w:rFonts w:ascii="Times New Roman" w:hAnsi="Times New Roman" w:cs="Times New Roman"/>
        </w:rPr>
      </w:pPr>
    </w:p>
    <w:p w:rsidR="00703DF8" w:rsidRPr="00122563" w:rsidRDefault="00703DF8">
      <w:pPr>
        <w:rPr>
          <w:rFonts w:ascii="Times New Roman" w:hAnsi="Times New Roman" w:cs="Times New Roman"/>
        </w:rPr>
      </w:pPr>
    </w:p>
    <w:sectPr w:rsidR="00703DF8" w:rsidRPr="00122563" w:rsidSect="00482065">
      <w:footerReference w:type="default" r:id="rId26"/>
      <w:pgSz w:w="11906" w:h="16838"/>
      <w:pgMar w:top="1440"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4A" w:rsidRDefault="0022414A" w:rsidP="0027615E">
      <w:pPr>
        <w:spacing w:after="0" w:line="240" w:lineRule="auto"/>
      </w:pPr>
      <w:r>
        <w:separator/>
      </w:r>
    </w:p>
  </w:endnote>
  <w:endnote w:type="continuationSeparator" w:id="0">
    <w:p w:rsidR="0022414A" w:rsidRDefault="0022414A" w:rsidP="002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3267"/>
      <w:docPartObj>
        <w:docPartGallery w:val="Page Numbers (Bottom of Page)"/>
        <w:docPartUnique/>
      </w:docPartObj>
    </w:sdtPr>
    <w:sdtEndPr/>
    <w:sdtContent>
      <w:p w:rsidR="00CA69EB" w:rsidRDefault="00E5737F">
        <w:pPr>
          <w:pStyle w:val="a8"/>
          <w:jc w:val="right"/>
        </w:pPr>
        <w:r>
          <w:fldChar w:fldCharType="begin"/>
        </w:r>
        <w:r w:rsidR="0040316E">
          <w:instrText xml:space="preserve"> PAGE   \* MERGEFORMAT </w:instrText>
        </w:r>
        <w:r>
          <w:fldChar w:fldCharType="separate"/>
        </w:r>
        <w:r w:rsidR="005F1611">
          <w:rPr>
            <w:noProof/>
          </w:rPr>
          <w:t>6</w:t>
        </w:r>
        <w:r>
          <w:rPr>
            <w:noProof/>
          </w:rPr>
          <w:fldChar w:fldCharType="end"/>
        </w:r>
      </w:p>
    </w:sdtContent>
  </w:sdt>
  <w:p w:rsidR="00CA69EB" w:rsidRDefault="00CA69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4A" w:rsidRDefault="0022414A" w:rsidP="0027615E">
      <w:pPr>
        <w:spacing w:after="0" w:line="240" w:lineRule="auto"/>
      </w:pPr>
      <w:r>
        <w:separator/>
      </w:r>
    </w:p>
  </w:footnote>
  <w:footnote w:type="continuationSeparator" w:id="0">
    <w:p w:rsidR="0022414A" w:rsidRDefault="0022414A" w:rsidP="00276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14"/>
    <w:rsid w:val="00035E98"/>
    <w:rsid w:val="00057CBD"/>
    <w:rsid w:val="00071366"/>
    <w:rsid w:val="00071A4A"/>
    <w:rsid w:val="00084266"/>
    <w:rsid w:val="000875DC"/>
    <w:rsid w:val="00122563"/>
    <w:rsid w:val="00134F3B"/>
    <w:rsid w:val="00146C47"/>
    <w:rsid w:val="00153286"/>
    <w:rsid w:val="001554CD"/>
    <w:rsid w:val="001563B7"/>
    <w:rsid w:val="001644C7"/>
    <w:rsid w:val="00166FDA"/>
    <w:rsid w:val="00193FFB"/>
    <w:rsid w:val="001A059A"/>
    <w:rsid w:val="001A5086"/>
    <w:rsid w:val="001B1717"/>
    <w:rsid w:val="001C2AFE"/>
    <w:rsid w:val="001D21B9"/>
    <w:rsid w:val="001E4054"/>
    <w:rsid w:val="001F2B36"/>
    <w:rsid w:val="00202A61"/>
    <w:rsid w:val="0021230C"/>
    <w:rsid w:val="0021296E"/>
    <w:rsid w:val="0022414A"/>
    <w:rsid w:val="00227385"/>
    <w:rsid w:val="00244D83"/>
    <w:rsid w:val="0025212A"/>
    <w:rsid w:val="002747AC"/>
    <w:rsid w:val="0027615E"/>
    <w:rsid w:val="002D3B3A"/>
    <w:rsid w:val="002E0EE4"/>
    <w:rsid w:val="00307A6C"/>
    <w:rsid w:val="00327F83"/>
    <w:rsid w:val="00350A71"/>
    <w:rsid w:val="00362B79"/>
    <w:rsid w:val="0038085D"/>
    <w:rsid w:val="00392275"/>
    <w:rsid w:val="003B03C3"/>
    <w:rsid w:val="003C3188"/>
    <w:rsid w:val="003F46E1"/>
    <w:rsid w:val="0040316E"/>
    <w:rsid w:val="004268FF"/>
    <w:rsid w:val="00433449"/>
    <w:rsid w:val="004403EC"/>
    <w:rsid w:val="004758BF"/>
    <w:rsid w:val="00482065"/>
    <w:rsid w:val="00485E61"/>
    <w:rsid w:val="00494BBD"/>
    <w:rsid w:val="004B2FF1"/>
    <w:rsid w:val="004B3ABA"/>
    <w:rsid w:val="004C41C9"/>
    <w:rsid w:val="004D3605"/>
    <w:rsid w:val="0053595B"/>
    <w:rsid w:val="00536009"/>
    <w:rsid w:val="005B6363"/>
    <w:rsid w:val="005B653B"/>
    <w:rsid w:val="005F1611"/>
    <w:rsid w:val="006433B7"/>
    <w:rsid w:val="00644ACC"/>
    <w:rsid w:val="0069058A"/>
    <w:rsid w:val="00692F19"/>
    <w:rsid w:val="006931FD"/>
    <w:rsid w:val="006B2086"/>
    <w:rsid w:val="006F569E"/>
    <w:rsid w:val="007022BB"/>
    <w:rsid w:val="00703DF8"/>
    <w:rsid w:val="00707310"/>
    <w:rsid w:val="007122A5"/>
    <w:rsid w:val="0072167C"/>
    <w:rsid w:val="0072387D"/>
    <w:rsid w:val="00733518"/>
    <w:rsid w:val="00734D26"/>
    <w:rsid w:val="00750C46"/>
    <w:rsid w:val="00785DD2"/>
    <w:rsid w:val="007A2B26"/>
    <w:rsid w:val="007D598B"/>
    <w:rsid w:val="007D6E71"/>
    <w:rsid w:val="007F3B30"/>
    <w:rsid w:val="00844676"/>
    <w:rsid w:val="008522DA"/>
    <w:rsid w:val="00872942"/>
    <w:rsid w:val="008818CC"/>
    <w:rsid w:val="008B4F10"/>
    <w:rsid w:val="008F6EC4"/>
    <w:rsid w:val="009032C7"/>
    <w:rsid w:val="00926590"/>
    <w:rsid w:val="009279FC"/>
    <w:rsid w:val="009561B2"/>
    <w:rsid w:val="00956C08"/>
    <w:rsid w:val="009A1A9E"/>
    <w:rsid w:val="009E6AA2"/>
    <w:rsid w:val="00A06A36"/>
    <w:rsid w:val="00A14BF1"/>
    <w:rsid w:val="00A154A9"/>
    <w:rsid w:val="00A64D14"/>
    <w:rsid w:val="00A875BD"/>
    <w:rsid w:val="00A95054"/>
    <w:rsid w:val="00AC1C0B"/>
    <w:rsid w:val="00AE5ECB"/>
    <w:rsid w:val="00AF01AA"/>
    <w:rsid w:val="00B107A4"/>
    <w:rsid w:val="00B51BA8"/>
    <w:rsid w:val="00BA5EA4"/>
    <w:rsid w:val="00BB47B8"/>
    <w:rsid w:val="00BE0FEB"/>
    <w:rsid w:val="00C23084"/>
    <w:rsid w:val="00C55F14"/>
    <w:rsid w:val="00C734E4"/>
    <w:rsid w:val="00C932BD"/>
    <w:rsid w:val="00CA0BDA"/>
    <w:rsid w:val="00CA69EB"/>
    <w:rsid w:val="00CA7CD5"/>
    <w:rsid w:val="00CB12B3"/>
    <w:rsid w:val="00D5070C"/>
    <w:rsid w:val="00D76298"/>
    <w:rsid w:val="00D8733A"/>
    <w:rsid w:val="00DA4CEF"/>
    <w:rsid w:val="00DA711C"/>
    <w:rsid w:val="00DC5C88"/>
    <w:rsid w:val="00DF1984"/>
    <w:rsid w:val="00E338F3"/>
    <w:rsid w:val="00E5737F"/>
    <w:rsid w:val="00EC2EB2"/>
    <w:rsid w:val="00ED342E"/>
    <w:rsid w:val="00EF5243"/>
    <w:rsid w:val="00F23375"/>
    <w:rsid w:val="00F24C6E"/>
    <w:rsid w:val="00F43A06"/>
    <w:rsid w:val="00F451ED"/>
    <w:rsid w:val="00F610FD"/>
    <w:rsid w:val="00F7116E"/>
    <w:rsid w:val="00F77CFA"/>
    <w:rsid w:val="00F81CD7"/>
    <w:rsid w:val="00FA1923"/>
    <w:rsid w:val="00FB291E"/>
    <w:rsid w:val="00FC2A69"/>
    <w:rsid w:val="00FC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F1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55F14"/>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C55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035E98"/>
    <w:pPr>
      <w:spacing w:after="0" w:line="240" w:lineRule="auto"/>
    </w:pPr>
  </w:style>
  <w:style w:type="paragraph" w:styleId="a5">
    <w:name w:val="List Paragraph"/>
    <w:basedOn w:val="a"/>
    <w:uiPriority w:val="34"/>
    <w:qFormat/>
    <w:rsid w:val="00DA4CEF"/>
    <w:pPr>
      <w:ind w:left="720"/>
      <w:contextualSpacing/>
    </w:pPr>
  </w:style>
  <w:style w:type="paragraph" w:styleId="a6">
    <w:name w:val="header"/>
    <w:basedOn w:val="a"/>
    <w:link w:val="a7"/>
    <w:uiPriority w:val="99"/>
    <w:semiHidden/>
    <w:unhideWhenUsed/>
    <w:rsid w:val="002761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615E"/>
  </w:style>
  <w:style w:type="paragraph" w:styleId="a8">
    <w:name w:val="footer"/>
    <w:basedOn w:val="a"/>
    <w:link w:val="a9"/>
    <w:uiPriority w:val="99"/>
    <w:unhideWhenUsed/>
    <w:rsid w:val="002761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615E"/>
  </w:style>
  <w:style w:type="character" w:styleId="aa">
    <w:name w:val="Hyperlink"/>
    <w:rsid w:val="00C932BD"/>
    <w:rPr>
      <w:color w:val="0000FF"/>
      <w:u w:val="single"/>
    </w:rPr>
  </w:style>
  <w:style w:type="paragraph" w:customStyle="1" w:styleId="parametervalue">
    <w:name w:val="parametervalue"/>
    <w:basedOn w:val="a"/>
    <w:rsid w:val="00DC5C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F1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55F14"/>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C55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035E98"/>
    <w:pPr>
      <w:spacing w:after="0" w:line="240" w:lineRule="auto"/>
    </w:pPr>
  </w:style>
  <w:style w:type="paragraph" w:styleId="a5">
    <w:name w:val="List Paragraph"/>
    <w:basedOn w:val="a"/>
    <w:uiPriority w:val="34"/>
    <w:qFormat/>
    <w:rsid w:val="00DA4CEF"/>
    <w:pPr>
      <w:ind w:left="720"/>
      <w:contextualSpacing/>
    </w:pPr>
  </w:style>
  <w:style w:type="paragraph" w:styleId="a6">
    <w:name w:val="header"/>
    <w:basedOn w:val="a"/>
    <w:link w:val="a7"/>
    <w:uiPriority w:val="99"/>
    <w:semiHidden/>
    <w:unhideWhenUsed/>
    <w:rsid w:val="002761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615E"/>
  </w:style>
  <w:style w:type="paragraph" w:styleId="a8">
    <w:name w:val="footer"/>
    <w:basedOn w:val="a"/>
    <w:link w:val="a9"/>
    <w:uiPriority w:val="99"/>
    <w:unhideWhenUsed/>
    <w:rsid w:val="002761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615E"/>
  </w:style>
  <w:style w:type="character" w:styleId="aa">
    <w:name w:val="Hyperlink"/>
    <w:rsid w:val="00C932BD"/>
    <w:rPr>
      <w:color w:val="0000FF"/>
      <w:u w:val="single"/>
    </w:rPr>
  </w:style>
  <w:style w:type="paragraph" w:customStyle="1" w:styleId="parametervalue">
    <w:name w:val="parametervalue"/>
    <w:basedOn w:val="a"/>
    <w:rsid w:val="00DC5C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03846">
      <w:bodyDiv w:val="1"/>
      <w:marLeft w:val="0"/>
      <w:marRight w:val="0"/>
      <w:marTop w:val="0"/>
      <w:marBottom w:val="0"/>
      <w:divBdr>
        <w:top w:val="none" w:sz="0" w:space="0" w:color="auto"/>
        <w:left w:val="none" w:sz="0" w:space="0" w:color="auto"/>
        <w:bottom w:val="none" w:sz="0" w:space="0" w:color="auto"/>
        <w:right w:val="none" w:sz="0" w:space="0" w:color="auto"/>
      </w:divBdr>
    </w:div>
    <w:div w:id="1395467297">
      <w:bodyDiv w:val="1"/>
      <w:marLeft w:val="0"/>
      <w:marRight w:val="0"/>
      <w:marTop w:val="0"/>
      <w:marBottom w:val="0"/>
      <w:divBdr>
        <w:top w:val="none" w:sz="0" w:space="0" w:color="auto"/>
        <w:left w:val="none" w:sz="0" w:space="0" w:color="auto"/>
        <w:bottom w:val="none" w:sz="0" w:space="0" w:color="auto"/>
        <w:right w:val="none" w:sz="0" w:space="0" w:color="auto"/>
      </w:divBdr>
    </w:div>
    <w:div w:id="17812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3929462137CB0E0197A7FA0C639978D4D2251BB67D0CED4FD98DB703C9D6535D98E63E46533MAc1C" TargetMode="External"/><Relationship Id="rId13" Type="http://schemas.openxmlformats.org/officeDocument/2006/relationships/hyperlink" Target="consultantplus://offline/ref=E6A3929462137CB0E0197A7FA0C639978D45245EB73ADAC68DF19AMDcCC" TargetMode="External"/><Relationship Id="rId18" Type="http://schemas.openxmlformats.org/officeDocument/2006/relationships/hyperlink" Target="consultantplus://offline/ref=E6A3929462137CB0E0197A7FA0C639978D4D2251BB67D0CED4FD98DB703C9D6535D98E63E46533MAc1C"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989E6EEF901502E2B9E879FD874775AE3097CBC671B34B933C3A29CAC92161D3F1EBC431B277M259C" TargetMode="External"/><Relationship Id="rId7" Type="http://schemas.openxmlformats.org/officeDocument/2006/relationships/endnotes" Target="endnotes.xml"/><Relationship Id="rId12" Type="http://schemas.openxmlformats.org/officeDocument/2006/relationships/hyperlink" Target="consultantplus://offline/ref=E6A3929462137CB0E0197A7FA0C639978D4D2251BB67D0CED4FD98DB703C9D6535D98E63E46631MAc3C" TargetMode="External"/><Relationship Id="rId17" Type="http://schemas.openxmlformats.org/officeDocument/2006/relationships/hyperlink" Target="consultantplus://offline/ref=E6A3929462137CB0E019667FA7C639978B412357BF6B8DC4DCA494D977M3c3C" TargetMode="External"/><Relationship Id="rId25" Type="http://schemas.openxmlformats.org/officeDocument/2006/relationships/hyperlink" Target="consultantplus://offline/ref=69972876F858962081E1F4630CBEE9F9C56387A03993B8B9E9D26DuE69C" TargetMode="External"/><Relationship Id="rId2" Type="http://schemas.openxmlformats.org/officeDocument/2006/relationships/styles" Target="styles.xml"/><Relationship Id="rId16" Type="http://schemas.openxmlformats.org/officeDocument/2006/relationships/hyperlink" Target="consultantplus://offline/ref=E6A3929462137CB0E0197A7FA0C639978D45245EB73ADAC68DF19AMDcCC" TargetMode="External"/><Relationship Id="rId20" Type="http://schemas.openxmlformats.org/officeDocument/2006/relationships/hyperlink" Target="consultantplus://offline/ref=989E6EEF901502E2B9E879FD874775AE3097C5C671B34B933C3A29MC5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A3929462137CB0E0197A7FA0C639978D4D2251BB67D0CED4FD98DB703C9D6535D98E63E46533MAc1C" TargetMode="External"/><Relationship Id="rId24" Type="http://schemas.openxmlformats.org/officeDocument/2006/relationships/hyperlink" Target="consultantplus://offline/ref=69972876F858962081E1F4630CBEE9F9C56386A93993B8B9E9D26DuE69C" TargetMode="External"/><Relationship Id="rId5" Type="http://schemas.openxmlformats.org/officeDocument/2006/relationships/webSettings" Target="webSettings.xml"/><Relationship Id="rId15" Type="http://schemas.openxmlformats.org/officeDocument/2006/relationships/hyperlink" Target="consultantplus://offline/ref=E6A3929462137CB0E0197A7FA0C639978D45245EB73ADAC68DF19AMDcCC" TargetMode="External"/><Relationship Id="rId23" Type="http://schemas.openxmlformats.org/officeDocument/2006/relationships/hyperlink" Target="consultantplus://offline/ref=989E6EEF901502E2B9E879FD874775AE3097CBC671B34B933C3A29CAC92161D3F1EBC431B277M259C" TargetMode="External"/><Relationship Id="rId28" Type="http://schemas.openxmlformats.org/officeDocument/2006/relationships/theme" Target="theme/theme1.xml"/><Relationship Id="rId10" Type="http://schemas.openxmlformats.org/officeDocument/2006/relationships/hyperlink" Target="consultantplus://offline/ref=E6A3929462137CB0E0197A7FA0C639978D452557B73ADAC68DF19AMDcCC" TargetMode="External"/><Relationship Id="rId19" Type="http://schemas.openxmlformats.org/officeDocument/2006/relationships/hyperlink" Target="consultantplus://offline/ref=E6A3929462137CB0E0197A7FA0C639978D4D2251BB67D0CED4FD98DB703C9D6535D98E63E46631MAc3C" TargetMode="External"/><Relationship Id="rId4" Type="http://schemas.openxmlformats.org/officeDocument/2006/relationships/settings" Target="settings.xml"/><Relationship Id="rId9" Type="http://schemas.openxmlformats.org/officeDocument/2006/relationships/hyperlink" Target="consultantplus://offline/ref=E6A3929462137CB0E0197A7FA0C639978D45245EB73ADAC68DF19AMDcCC" TargetMode="External"/><Relationship Id="rId14" Type="http://schemas.openxmlformats.org/officeDocument/2006/relationships/hyperlink" Target="consultantplus://offline/ref=E6A3929462137CB0E0197A7FA0C639978D452557B73ADAC68DF19AMDcCC" TargetMode="External"/><Relationship Id="rId22" Type="http://schemas.openxmlformats.org/officeDocument/2006/relationships/hyperlink" Target="consultantplus://offline/ref=989E6EEF901502E2B9E879FD874775AE309BC2C571B34B933C3A29MC5A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B0832-8A99-4766-8471-069E36F5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dc:creator>
  <cp:lastModifiedBy>999</cp:lastModifiedBy>
  <cp:revision>2</cp:revision>
  <cp:lastPrinted>2014-06-24T05:22:00Z</cp:lastPrinted>
  <dcterms:created xsi:type="dcterms:W3CDTF">2016-03-14T12:18:00Z</dcterms:created>
  <dcterms:modified xsi:type="dcterms:W3CDTF">2016-03-14T12:18:00Z</dcterms:modified>
</cp:coreProperties>
</file>