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13" w:rsidRPr="00483413" w:rsidRDefault="00483413" w:rsidP="00483413">
      <w:pPr>
        <w:rPr>
          <w:sz w:val="16"/>
          <w:szCs w:val="16"/>
        </w:rPr>
      </w:pPr>
    </w:p>
    <w:p w:rsidR="00483413" w:rsidRPr="00ED5626" w:rsidRDefault="00483413" w:rsidP="00483413">
      <w:pPr>
        <w:jc w:val="center"/>
        <w:rPr>
          <w:sz w:val="22"/>
          <w:szCs w:val="22"/>
        </w:rPr>
      </w:pPr>
      <w:r w:rsidRPr="00ED5626">
        <w:rPr>
          <w:sz w:val="22"/>
          <w:szCs w:val="22"/>
        </w:rPr>
        <w:t>Отчет об исполнении бюджета</w:t>
      </w:r>
    </w:p>
    <w:p w:rsidR="00483413" w:rsidRPr="00ED5626" w:rsidRDefault="00A03B1D" w:rsidP="00483413">
      <w:pPr>
        <w:jc w:val="center"/>
        <w:rPr>
          <w:sz w:val="22"/>
          <w:szCs w:val="22"/>
        </w:rPr>
      </w:pPr>
      <w:r w:rsidRPr="00ED5626">
        <w:rPr>
          <w:sz w:val="22"/>
          <w:szCs w:val="22"/>
        </w:rPr>
        <w:t>М</w:t>
      </w:r>
      <w:r w:rsidR="00815141" w:rsidRPr="00ED5626">
        <w:rPr>
          <w:sz w:val="22"/>
          <w:szCs w:val="22"/>
        </w:rPr>
        <w:t>О СП «</w:t>
      </w:r>
      <w:r w:rsidR="00621FB9">
        <w:rPr>
          <w:sz w:val="22"/>
          <w:szCs w:val="22"/>
        </w:rPr>
        <w:t xml:space="preserve">сельсовет </w:t>
      </w:r>
      <w:proofErr w:type="spellStart"/>
      <w:r w:rsidR="00621FB9">
        <w:rPr>
          <w:sz w:val="22"/>
          <w:szCs w:val="22"/>
        </w:rPr>
        <w:t>Алкадарский</w:t>
      </w:r>
      <w:proofErr w:type="spellEnd"/>
      <w:r w:rsidR="00815141" w:rsidRPr="00ED5626">
        <w:rPr>
          <w:sz w:val="22"/>
          <w:szCs w:val="22"/>
        </w:rPr>
        <w:t xml:space="preserve">» за </w:t>
      </w:r>
      <w:r w:rsidR="00DE25D8">
        <w:rPr>
          <w:sz w:val="22"/>
          <w:szCs w:val="22"/>
        </w:rPr>
        <w:t>1 квартал 2017</w:t>
      </w:r>
      <w:r w:rsidR="00815141" w:rsidRPr="00ED5626">
        <w:rPr>
          <w:sz w:val="22"/>
          <w:szCs w:val="22"/>
        </w:rPr>
        <w:t xml:space="preserve"> год</w:t>
      </w:r>
      <w:r w:rsidR="00483413" w:rsidRPr="00ED5626">
        <w:rPr>
          <w:sz w:val="22"/>
          <w:szCs w:val="22"/>
        </w:rPr>
        <w:t xml:space="preserve">                          </w:t>
      </w:r>
    </w:p>
    <w:p w:rsidR="00483413" w:rsidRPr="00ED5626" w:rsidRDefault="00483413" w:rsidP="00483413">
      <w:pPr>
        <w:rPr>
          <w:sz w:val="20"/>
          <w:szCs w:val="20"/>
        </w:rPr>
      </w:pPr>
    </w:p>
    <w:p w:rsidR="00483413" w:rsidRPr="003B74AB" w:rsidRDefault="00483413" w:rsidP="00483413">
      <w:pPr>
        <w:rPr>
          <w:u w:val="single"/>
        </w:rPr>
      </w:pPr>
      <w:r w:rsidRPr="00ED5626">
        <w:rPr>
          <w:sz w:val="20"/>
          <w:szCs w:val="20"/>
        </w:rPr>
        <w:t xml:space="preserve">             </w:t>
      </w:r>
    </w:p>
    <w:p w:rsidR="00621FB9" w:rsidRDefault="00621FB9" w:rsidP="00621FB9">
      <w:r>
        <w:t>Доходы всего -  4451500 руб. из них:</w:t>
      </w:r>
    </w:p>
    <w:p w:rsidR="00621FB9" w:rsidRDefault="00621FB9" w:rsidP="00621FB9">
      <w:r>
        <w:t>Дотация – 2953300 руб.</w:t>
      </w:r>
    </w:p>
    <w:p w:rsidR="00621FB9" w:rsidRDefault="00621FB9" w:rsidP="00621FB9">
      <w:r>
        <w:t>Субвенция по первичному воинскому учету – 57000 руб.</w:t>
      </w:r>
    </w:p>
    <w:p w:rsidR="00621FB9" w:rsidRDefault="00621FB9" w:rsidP="00621FB9">
      <w:r>
        <w:t>Средства, передаваемые поселениям, за счет средств Фонда финансовой поддержки района - 203500 руб.</w:t>
      </w:r>
    </w:p>
    <w:p w:rsidR="00621FB9" w:rsidRDefault="00621FB9" w:rsidP="00621FB9">
      <w:r>
        <w:t>Средства, передаваемые бюджетам поселений за счет средств дорожного фонда муниципального района – 694300 руб.</w:t>
      </w:r>
    </w:p>
    <w:p w:rsidR="00621FB9" w:rsidRDefault="00621FB9" w:rsidP="00621FB9">
      <w:r>
        <w:t>Собственные средства 541000 рублей из них:</w:t>
      </w:r>
    </w:p>
    <w:p w:rsidR="00621FB9" w:rsidRDefault="00621FB9" w:rsidP="00621FB9">
      <w:r>
        <w:t>Налог на доходы физических лиц- 30000 руб.</w:t>
      </w:r>
    </w:p>
    <w:p w:rsidR="00621FB9" w:rsidRDefault="00621FB9" w:rsidP="00621FB9">
      <w:r>
        <w:t>Налог на имущество физических лиц- 190000 руб.</w:t>
      </w:r>
    </w:p>
    <w:p w:rsidR="00621FB9" w:rsidRDefault="00621FB9" w:rsidP="00621FB9">
      <w:r>
        <w:t>Земельный налог- 27000 руб.</w:t>
      </w:r>
    </w:p>
    <w:p w:rsidR="00621FB9" w:rsidRDefault="00621FB9" w:rsidP="00621FB9">
      <w:r>
        <w:t>Единый сельскохозяйственный налог – 1000 руб.</w:t>
      </w:r>
    </w:p>
    <w:p w:rsidR="00B56FBB" w:rsidRDefault="00621FB9" w:rsidP="00621FB9">
      <w:r>
        <w:t>Неналоговые доходы (арендная плата) – 50000 руб.</w:t>
      </w:r>
    </w:p>
    <w:p w:rsidR="00621FB9" w:rsidRPr="003B74AB" w:rsidRDefault="00621FB9" w:rsidP="00621FB9">
      <w:pPr>
        <w:rPr>
          <w:b/>
          <w:u w:val="single"/>
        </w:rPr>
      </w:pPr>
    </w:p>
    <w:p w:rsidR="00483413" w:rsidRPr="003B74AB" w:rsidRDefault="00815141" w:rsidP="00483413">
      <w:pPr>
        <w:rPr>
          <w:b/>
        </w:rPr>
      </w:pPr>
      <w:r w:rsidRPr="003B74AB">
        <w:rPr>
          <w:b/>
        </w:rPr>
        <w:t xml:space="preserve">Всего доходы поступило – </w:t>
      </w:r>
      <w:r w:rsidR="00621FB9">
        <w:rPr>
          <w:b/>
          <w:u w:val="single"/>
        </w:rPr>
        <w:t>1129848. 45</w:t>
      </w:r>
      <w:r w:rsidR="00B56FBB" w:rsidRPr="003B74AB">
        <w:rPr>
          <w:b/>
          <w:u w:val="single"/>
        </w:rPr>
        <w:t xml:space="preserve"> </w:t>
      </w:r>
      <w:r w:rsidRPr="003B74AB">
        <w:rPr>
          <w:b/>
        </w:rPr>
        <w:t>руб.</w:t>
      </w:r>
      <w:r w:rsidR="00483413" w:rsidRPr="003B74AB">
        <w:rPr>
          <w:b/>
        </w:rPr>
        <w:t xml:space="preserve"> из них:</w:t>
      </w:r>
    </w:p>
    <w:p w:rsidR="00483413" w:rsidRPr="003B74AB" w:rsidRDefault="00621FB9" w:rsidP="00483413">
      <w:r>
        <w:t>1.По дотациям  -977544</w:t>
      </w:r>
      <w:r w:rsidR="00815141" w:rsidRPr="003B74AB">
        <w:t xml:space="preserve"> руб.</w:t>
      </w:r>
    </w:p>
    <w:p w:rsidR="00483413" w:rsidRPr="003B74AB" w:rsidRDefault="00483413" w:rsidP="00483413">
      <w:r w:rsidRPr="003B74AB">
        <w:t>2.Субв</w:t>
      </w:r>
      <w:r w:rsidR="009A42DD" w:rsidRPr="003B74AB">
        <w:t>ен</w:t>
      </w:r>
      <w:r w:rsidR="00815141" w:rsidRPr="003B74AB">
        <w:t>ция по воинско</w:t>
      </w:r>
      <w:r w:rsidR="00B56FBB">
        <w:t>му учёту   - 142</w:t>
      </w:r>
      <w:r w:rsidR="00DE25D8">
        <w:t>5</w:t>
      </w:r>
      <w:r w:rsidR="00815141" w:rsidRPr="003B74AB">
        <w:t>0 руб.</w:t>
      </w:r>
    </w:p>
    <w:p w:rsidR="009A42DD" w:rsidRPr="003B74AB" w:rsidRDefault="009A42DD" w:rsidP="00483413">
      <w:pPr>
        <w:rPr>
          <w:sz w:val="16"/>
          <w:szCs w:val="16"/>
        </w:rPr>
      </w:pPr>
    </w:p>
    <w:p w:rsidR="00A831EC" w:rsidRPr="003B74AB" w:rsidRDefault="00621FB9" w:rsidP="00483413">
      <w:pPr>
        <w:rPr>
          <w:b/>
        </w:rPr>
      </w:pPr>
      <w:r>
        <w:rPr>
          <w:b/>
        </w:rPr>
        <w:t>Собственные средства 138054,45</w:t>
      </w:r>
      <w:r w:rsidR="006C7034" w:rsidRPr="003B74AB">
        <w:rPr>
          <w:b/>
        </w:rPr>
        <w:t xml:space="preserve"> руб.</w:t>
      </w:r>
      <w:r w:rsidR="00483413" w:rsidRPr="003B74AB">
        <w:rPr>
          <w:b/>
        </w:rPr>
        <w:t xml:space="preserve"> из них:</w:t>
      </w:r>
    </w:p>
    <w:p w:rsidR="00483413" w:rsidRPr="003B74AB" w:rsidRDefault="00483413" w:rsidP="00483413">
      <w:r w:rsidRPr="003B74AB">
        <w:t xml:space="preserve">1.Налог на доходы физических лиц  - </w:t>
      </w:r>
      <w:r w:rsidR="00621FB9">
        <w:t>7547.90</w:t>
      </w:r>
      <w:r w:rsidR="00893C8B" w:rsidRPr="003B74AB">
        <w:t xml:space="preserve"> </w:t>
      </w:r>
      <w:r w:rsidR="006C7034" w:rsidRPr="003B74AB">
        <w:t>руб</w:t>
      </w:r>
      <w:r w:rsidRPr="003B74AB">
        <w:t>.</w:t>
      </w:r>
    </w:p>
    <w:p w:rsidR="00051329" w:rsidRDefault="00B56FBB" w:rsidP="00B56FBB">
      <w:r>
        <w:t>2</w:t>
      </w:r>
      <w:r w:rsidR="00483413" w:rsidRPr="003B74AB">
        <w:t xml:space="preserve">.Земельный налог  - </w:t>
      </w:r>
      <w:r w:rsidR="00621FB9">
        <w:t>130506.55</w:t>
      </w:r>
      <w:r w:rsidR="006C7034" w:rsidRPr="003B74AB">
        <w:t xml:space="preserve"> руб</w:t>
      </w:r>
      <w:r w:rsidR="00A831EC" w:rsidRPr="003B74AB">
        <w:t>.</w:t>
      </w:r>
    </w:p>
    <w:p w:rsidR="003B74AB" w:rsidRPr="003B74AB" w:rsidRDefault="003B74AB" w:rsidP="00C91984">
      <w:pPr>
        <w:rPr>
          <w:sz w:val="16"/>
          <w:szCs w:val="16"/>
        </w:rPr>
      </w:pPr>
    </w:p>
    <w:p w:rsidR="00A03B1D" w:rsidRDefault="00483413" w:rsidP="00483413">
      <w:pPr>
        <w:rPr>
          <w:b/>
          <w:u w:val="single"/>
        </w:rPr>
      </w:pPr>
      <w:r w:rsidRPr="003B74AB">
        <w:rPr>
          <w:b/>
          <w:u w:val="single"/>
        </w:rPr>
        <w:t>Расходы:</w:t>
      </w:r>
    </w:p>
    <w:p w:rsidR="00621FB9" w:rsidRPr="003B74AB" w:rsidRDefault="00621FB9" w:rsidP="00483413">
      <w:pPr>
        <w:rPr>
          <w:b/>
          <w:u w:val="single"/>
        </w:rPr>
      </w:pPr>
    </w:p>
    <w:p w:rsidR="00483413" w:rsidRDefault="00621FB9" w:rsidP="00A03B1D">
      <w:r>
        <w:t>- 676802</w:t>
      </w:r>
      <w:r w:rsidR="00693829" w:rsidRPr="003B74AB">
        <w:t xml:space="preserve"> р</w:t>
      </w:r>
      <w:r w:rsidR="003C1C0E" w:rsidRPr="003B74AB">
        <w:t>уб.</w:t>
      </w:r>
      <w:r w:rsidR="00A03B1D" w:rsidRPr="003B74AB">
        <w:t xml:space="preserve"> </w:t>
      </w:r>
      <w:proofErr w:type="gramStart"/>
      <w:r w:rsidR="00A03B1D" w:rsidRPr="003B74AB">
        <w:t>-з</w:t>
      </w:r>
      <w:proofErr w:type="gramEnd"/>
      <w:r w:rsidR="00A03B1D" w:rsidRPr="003B74AB">
        <w:t>аработная плата</w:t>
      </w:r>
    </w:p>
    <w:p w:rsidR="00621FB9" w:rsidRDefault="00621FB9" w:rsidP="00A03B1D">
      <w:r>
        <w:t>- 14400 руб. – компенсация за использование личного авто в служебных целях</w:t>
      </w:r>
    </w:p>
    <w:p w:rsidR="00483413" w:rsidRPr="003B74AB" w:rsidRDefault="00621FB9" w:rsidP="00A03B1D">
      <w:r>
        <w:t>– 160730,64</w:t>
      </w:r>
      <w:r w:rsidR="00693829" w:rsidRPr="003B74AB">
        <w:t xml:space="preserve"> р</w:t>
      </w:r>
      <w:r w:rsidR="003C1C0E" w:rsidRPr="003B74AB">
        <w:t>уб.</w:t>
      </w:r>
      <w:r w:rsidR="00A03B1D" w:rsidRPr="003B74AB">
        <w:t xml:space="preserve"> </w:t>
      </w:r>
      <w:proofErr w:type="gramStart"/>
      <w:r w:rsidR="00483413" w:rsidRPr="003B74AB">
        <w:t>-н</w:t>
      </w:r>
      <w:proofErr w:type="gramEnd"/>
      <w:r w:rsidR="00483413" w:rsidRPr="003B74AB">
        <w:t>ал</w:t>
      </w:r>
      <w:r w:rsidR="00A03B1D" w:rsidRPr="003B74AB">
        <w:t xml:space="preserve">ог в федеральный бюджет </w:t>
      </w:r>
    </w:p>
    <w:p w:rsidR="00483413" w:rsidRDefault="00621FB9" w:rsidP="00A03B1D">
      <w:r>
        <w:t>– 5080</w:t>
      </w:r>
      <w:r w:rsidR="00693829" w:rsidRPr="003B74AB">
        <w:t xml:space="preserve"> р</w:t>
      </w:r>
      <w:r w:rsidR="003C1C0E" w:rsidRPr="003B74AB">
        <w:t>уб.</w:t>
      </w:r>
      <w:r w:rsidR="00A03B1D" w:rsidRPr="003B74AB">
        <w:t xml:space="preserve"> </w:t>
      </w:r>
      <w:proofErr w:type="gramStart"/>
      <w:r w:rsidR="00051329" w:rsidRPr="003B74AB">
        <w:t>–и</w:t>
      </w:r>
      <w:proofErr w:type="gramEnd"/>
      <w:r w:rsidR="00051329" w:rsidRPr="003B74AB">
        <w:t>нтернет, услуги сайта (хостинг)</w:t>
      </w:r>
    </w:p>
    <w:p w:rsidR="00621FB9" w:rsidRDefault="00621FB9" w:rsidP="00A03B1D">
      <w:r>
        <w:t>- 27690.53 руб. – газ</w:t>
      </w:r>
    </w:p>
    <w:p w:rsidR="00621FB9" w:rsidRDefault="00621FB9" w:rsidP="00A03B1D">
      <w:r>
        <w:t>- 17550.77 руб. – электроэнергия</w:t>
      </w:r>
    </w:p>
    <w:p w:rsidR="00621FB9" w:rsidRDefault="00621FB9" w:rsidP="00A03B1D">
      <w:r>
        <w:t>- 10007 руб. – задолженность за гравирование</w:t>
      </w:r>
    </w:p>
    <w:p w:rsidR="00621FB9" w:rsidRDefault="00621FB9" w:rsidP="00A03B1D">
      <w:r>
        <w:t>- 38303 руб. – имущественный налог</w:t>
      </w:r>
    </w:p>
    <w:p w:rsidR="00621FB9" w:rsidRPr="003B74AB" w:rsidRDefault="00621FB9" w:rsidP="00A03B1D"/>
    <w:p w:rsidR="008B2490" w:rsidRDefault="008B2490" w:rsidP="00B56FBB"/>
    <w:p w:rsidR="008B2490" w:rsidRDefault="008B2490" w:rsidP="00A03B1D"/>
    <w:p w:rsidR="00DE25D8" w:rsidRPr="003B74AB" w:rsidRDefault="00DE25D8" w:rsidP="00A03B1D"/>
    <w:p w:rsidR="003F1EE5" w:rsidRDefault="00483413" w:rsidP="00483413">
      <w:pPr>
        <w:rPr>
          <w:b/>
        </w:rPr>
      </w:pPr>
      <w:r w:rsidRPr="003B74AB">
        <w:rPr>
          <w:b/>
        </w:rPr>
        <w:t xml:space="preserve">Всего расходов </w:t>
      </w:r>
      <w:r w:rsidR="00821574" w:rsidRPr="003B74AB">
        <w:rPr>
          <w:b/>
        </w:rPr>
        <w:t>–</w:t>
      </w:r>
      <w:r w:rsidR="00621FB9">
        <w:rPr>
          <w:b/>
        </w:rPr>
        <w:t>950563.94</w:t>
      </w:r>
      <w:r w:rsidR="00821574" w:rsidRPr="003B74AB">
        <w:rPr>
          <w:b/>
        </w:rPr>
        <w:t xml:space="preserve"> руб.</w:t>
      </w:r>
    </w:p>
    <w:p w:rsidR="003B74AB" w:rsidRPr="003B74AB" w:rsidRDefault="003B74AB" w:rsidP="00483413">
      <w:pPr>
        <w:rPr>
          <w:b/>
          <w:sz w:val="16"/>
          <w:szCs w:val="16"/>
        </w:rPr>
      </w:pPr>
    </w:p>
    <w:p w:rsidR="00ED5626" w:rsidRPr="003B74AB" w:rsidRDefault="00ED5626" w:rsidP="00483413"/>
    <w:p w:rsidR="00DC2B42" w:rsidRPr="00003436" w:rsidRDefault="0058611B" w:rsidP="00E96157">
      <w:r w:rsidRPr="003B74AB">
        <w:rPr>
          <w:b/>
        </w:rPr>
        <w:t xml:space="preserve">  </w:t>
      </w:r>
    </w:p>
    <w:p w:rsidR="00ED5626" w:rsidRPr="003B74AB" w:rsidRDefault="00ED5626" w:rsidP="00ED5626">
      <w:pPr>
        <w:ind w:left="720"/>
      </w:pPr>
    </w:p>
    <w:p w:rsidR="00A03B1D" w:rsidRPr="003B74AB" w:rsidRDefault="00A03B1D" w:rsidP="00483413"/>
    <w:p w:rsidR="00A03B1D" w:rsidRPr="003B74AB" w:rsidRDefault="00A03B1D" w:rsidP="00483413">
      <w:r w:rsidRPr="003B74AB">
        <w:t xml:space="preserve">Глава сельского поселения                                                                                   </w:t>
      </w:r>
      <w:r w:rsidR="00621FB9">
        <w:t>Н.Эмрахов</w:t>
      </w:r>
      <w:bookmarkStart w:id="0" w:name="_GoBack"/>
      <w:bookmarkEnd w:id="0"/>
    </w:p>
    <w:p w:rsidR="00A03B1D" w:rsidRPr="003B74AB" w:rsidRDefault="00A03B1D" w:rsidP="00483413"/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DC6640" w:rsidRDefault="00DC6640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sectPr w:rsidR="00EF4A7F" w:rsidSect="00ED5626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7BCF"/>
    <w:multiLevelType w:val="hybridMultilevel"/>
    <w:tmpl w:val="A504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E8"/>
    <w:rsid w:val="00051329"/>
    <w:rsid w:val="001126A8"/>
    <w:rsid w:val="0012112E"/>
    <w:rsid w:val="00285A6F"/>
    <w:rsid w:val="00380196"/>
    <w:rsid w:val="003A3EC5"/>
    <w:rsid w:val="003B74AB"/>
    <w:rsid w:val="003C1C0E"/>
    <w:rsid w:val="003F1EE5"/>
    <w:rsid w:val="00452251"/>
    <w:rsid w:val="00483413"/>
    <w:rsid w:val="004907EE"/>
    <w:rsid w:val="004A247F"/>
    <w:rsid w:val="00522D71"/>
    <w:rsid w:val="0058611B"/>
    <w:rsid w:val="005F7710"/>
    <w:rsid w:val="00621FB9"/>
    <w:rsid w:val="00693829"/>
    <w:rsid w:val="006B270F"/>
    <w:rsid w:val="006B7659"/>
    <w:rsid w:val="006C7034"/>
    <w:rsid w:val="006D03F6"/>
    <w:rsid w:val="006D67A8"/>
    <w:rsid w:val="007651E8"/>
    <w:rsid w:val="007C32DE"/>
    <w:rsid w:val="00805691"/>
    <w:rsid w:val="00815141"/>
    <w:rsid w:val="00821574"/>
    <w:rsid w:val="00886022"/>
    <w:rsid w:val="00893C8B"/>
    <w:rsid w:val="008B2490"/>
    <w:rsid w:val="00972F63"/>
    <w:rsid w:val="009A42DD"/>
    <w:rsid w:val="009E1FD9"/>
    <w:rsid w:val="00A03B1D"/>
    <w:rsid w:val="00A831EC"/>
    <w:rsid w:val="00AB73EF"/>
    <w:rsid w:val="00B03A1D"/>
    <w:rsid w:val="00B56FBB"/>
    <w:rsid w:val="00C2355B"/>
    <w:rsid w:val="00C23FAA"/>
    <w:rsid w:val="00C91984"/>
    <w:rsid w:val="00D34199"/>
    <w:rsid w:val="00DC2B42"/>
    <w:rsid w:val="00DC6640"/>
    <w:rsid w:val="00DE25D8"/>
    <w:rsid w:val="00E96157"/>
    <w:rsid w:val="00ED5626"/>
    <w:rsid w:val="00EF4A7F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27</cp:revision>
  <cp:lastPrinted>2017-01-19T10:31:00Z</cp:lastPrinted>
  <dcterms:created xsi:type="dcterms:W3CDTF">2016-11-30T12:11:00Z</dcterms:created>
  <dcterms:modified xsi:type="dcterms:W3CDTF">2017-11-16T02:26:00Z</dcterms:modified>
</cp:coreProperties>
</file>