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56" w:type="dxa"/>
        <w:tblCellMar>
          <w:left w:w="0" w:type="dxa"/>
          <w:right w:w="0" w:type="dxa"/>
        </w:tblCellMar>
        <w:tblLook w:val="04A0"/>
      </w:tblPr>
      <w:tblGrid>
        <w:gridCol w:w="2079"/>
        <w:gridCol w:w="4777"/>
      </w:tblGrid>
      <w:tr w:rsidR="00F863CD" w:rsidRPr="00F863CD" w:rsidTr="00F863CD">
        <w:tc>
          <w:tcPr>
            <w:tcW w:w="2063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Полное наименование</w:t>
            </w:r>
          </w:p>
        </w:tc>
        <w:tc>
          <w:tcPr>
            <w:tcW w:w="4739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АДМИНИСТРАЦИЯ СЕЛ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ЬСКОГО ПОСЕЛЕНИЯ "СЕЛЬСОВЕТ «АЛКАДАРСКИЙ»</w:t>
            </w:r>
            <w:r w:rsidRPr="00F863CD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" СУЛЕЙМАН-СТАЛЬСКОГО МУНИЦИПАЛЬНОГО РАЙОНА РЕСПУБЛИКИ ДАГЕСТАН</w:t>
            </w:r>
          </w:p>
        </w:tc>
      </w:tr>
      <w:tr w:rsidR="00F863CD" w:rsidRPr="00F863CD" w:rsidTr="00F863CD">
        <w:tc>
          <w:tcPr>
            <w:tcW w:w="2063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Регион</w:t>
            </w:r>
          </w:p>
        </w:tc>
        <w:tc>
          <w:tcPr>
            <w:tcW w:w="4739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lang w:eastAsia="ru-RU"/>
              </w:rPr>
              <w:t>Республика Дагестан</w:t>
            </w:r>
          </w:p>
        </w:tc>
      </w:tr>
      <w:tr w:rsidR="00F863CD" w:rsidRPr="00F863CD" w:rsidTr="00F863CD">
        <w:tc>
          <w:tcPr>
            <w:tcW w:w="2063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Адрес</w:t>
            </w:r>
          </w:p>
        </w:tc>
        <w:tc>
          <w:tcPr>
            <w:tcW w:w="4739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F863CD" w:rsidRPr="00F863CD" w:rsidRDefault="00704C6B" w:rsidP="00F86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368772</w:t>
            </w:r>
            <w:r w:rsidR="00F863CD" w:rsidRPr="00F863CD">
              <w:rPr>
                <w:rFonts w:ascii="Times New Roman" w:eastAsia="Times New Roman" w:hAnsi="Times New Roman"/>
                <w:lang w:eastAsia="ru-RU"/>
              </w:rPr>
              <w:t xml:space="preserve">, РЕСПУБЛИКА ДАГЕСТАН, РАЙОН СУЛЕЙМАН-СТАЛЬСКИЙ, СЕЛО </w:t>
            </w:r>
            <w:r w:rsidR="00F863CD">
              <w:rPr>
                <w:rFonts w:ascii="Times New Roman" w:eastAsia="Times New Roman" w:hAnsi="Times New Roman"/>
                <w:lang w:eastAsia="ru-RU"/>
              </w:rPr>
              <w:t>АЛКАДАР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УЛ.</w:t>
            </w:r>
            <w:r w:rsidR="00247834" w:rsidRPr="002478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ГАСАН-ЭФЕНДИ  АЛКАДАРСКОГО 27</w:t>
            </w:r>
          </w:p>
        </w:tc>
      </w:tr>
      <w:tr w:rsidR="00F863CD" w:rsidRPr="00F863CD" w:rsidTr="00F863CD">
        <w:tc>
          <w:tcPr>
            <w:tcW w:w="2063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color w:val="0066CC"/>
                <w:lang w:eastAsia="ru-RU"/>
              </w:rPr>
              <w:t xml:space="preserve">                 89094850296</w:t>
            </w: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br/>
              <w:t>Факс</w:t>
            </w: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br/>
              <w:t>Адрес электронной почты</w:t>
            </w:r>
            <w:r>
              <w:rPr>
                <w:rFonts w:ascii="Times New Roman" w:eastAsia="Times New Roman" w:hAnsi="Times New Roman"/>
                <w:color w:val="0066CC"/>
                <w:lang w:eastAsia="ru-RU"/>
              </w:rPr>
              <w:t xml:space="preserve">          alkadar80@mail.ru</w:t>
            </w: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br/>
              <w:t>Официальный сайт</w:t>
            </w:r>
            <w:r w:rsidR="00247834" w:rsidRPr="00247834">
              <w:rPr>
                <w:rFonts w:ascii="Times New Roman" w:eastAsia="Times New Roman" w:hAnsi="Times New Roman"/>
                <w:color w:val="0066CC"/>
                <w:lang w:eastAsia="ru-RU"/>
              </w:rPr>
              <w:t xml:space="preserve"> </w:t>
            </w:r>
            <w:r w:rsidR="00247834">
              <w:rPr>
                <w:rFonts w:ascii="Times New Roman" w:eastAsia="Times New Roman" w:hAnsi="Times New Roman"/>
                <w:color w:val="0066CC"/>
                <w:lang w:val="en-US" w:eastAsia="ru-RU"/>
              </w:rPr>
              <w:t>asp</w:t>
            </w:r>
            <w:r w:rsidR="00247834" w:rsidRPr="00247834">
              <w:rPr>
                <w:rFonts w:ascii="Times New Roman" w:eastAsia="Times New Roman" w:hAnsi="Times New Roman"/>
                <w:color w:val="0066CC"/>
                <w:lang w:eastAsia="ru-RU"/>
              </w:rPr>
              <w:t>-</w:t>
            </w:r>
            <w:proofErr w:type="spellStart"/>
            <w:r w:rsidR="00247834">
              <w:rPr>
                <w:rFonts w:ascii="Times New Roman" w:eastAsia="Times New Roman" w:hAnsi="Times New Roman"/>
                <w:color w:val="0066CC"/>
                <w:lang w:val="en-US" w:eastAsia="ru-RU"/>
              </w:rPr>
              <w:t>alkadar</w:t>
            </w:r>
            <w:proofErr w:type="spellEnd"/>
            <w:r w:rsidR="00247834" w:rsidRPr="00247834">
              <w:rPr>
                <w:rFonts w:ascii="Times New Roman" w:eastAsia="Times New Roman" w:hAnsi="Times New Roman"/>
                <w:color w:val="0066CC"/>
                <w:lang w:eastAsia="ru-RU"/>
              </w:rPr>
              <w:t>.</w:t>
            </w:r>
            <w:proofErr w:type="spellStart"/>
            <w:r w:rsidR="00247834">
              <w:rPr>
                <w:rFonts w:ascii="Times New Roman" w:eastAsia="Times New Roman" w:hAnsi="Times New Roman"/>
                <w:color w:val="0066CC"/>
                <w:lang w:val="en-US" w:eastAsia="ru-RU"/>
              </w:rPr>
              <w:t>ru</w:t>
            </w:r>
            <w:proofErr w:type="spellEnd"/>
            <w:proofErr w:type="gramStart"/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br/>
              <w:t>Д</w:t>
            </w:r>
            <w:proofErr w:type="gramEnd"/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ругая контактная информация</w:t>
            </w:r>
          </w:p>
        </w:tc>
        <w:tc>
          <w:tcPr>
            <w:tcW w:w="4739" w:type="dxa"/>
            <w:tcMar>
              <w:top w:w="0" w:type="dxa"/>
              <w:left w:w="54" w:type="dxa"/>
              <w:bottom w:w="107" w:type="dxa"/>
              <w:right w:w="0" w:type="dxa"/>
            </w:tcMar>
            <w:vAlign w:val="center"/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863CD" w:rsidRPr="00F863CD" w:rsidRDefault="00F863CD" w:rsidP="00F863CD">
      <w:pPr>
        <w:shd w:val="clear" w:color="auto" w:fill="FFFFFF"/>
        <w:spacing w:before="269" w:after="107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1"/>
          <w:sz w:val="38"/>
          <w:szCs w:val="38"/>
          <w:lang w:eastAsia="ru-RU"/>
        </w:rPr>
      </w:pPr>
      <w:r w:rsidRPr="00F863CD">
        <w:rPr>
          <w:rFonts w:ascii="Helvetica" w:eastAsia="Times New Roman" w:hAnsi="Helvetica" w:cs="Helvetica"/>
          <w:b/>
          <w:bCs/>
          <w:color w:val="447711"/>
          <w:spacing w:val="-11"/>
          <w:sz w:val="38"/>
          <w:szCs w:val="38"/>
          <w:lang w:eastAsia="ru-RU"/>
        </w:rPr>
        <w:t>Виды деятельности</w:t>
      </w:r>
    </w:p>
    <w:p w:rsidR="00F863CD" w:rsidRPr="00F863CD" w:rsidRDefault="00F863CD" w:rsidP="00F863CD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F863CD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Компания А</w:t>
      </w: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ДМИНИСТРАЦИЯ С/</w:t>
      </w:r>
      <w:proofErr w:type="gramStart"/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"</w:t>
      </w:r>
      <w:r w:rsidRPr="00F863CD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СЕЛЬСОВЕТ “</w:t>
      </w: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АЛКАДАРСКИЙ</w:t>
      </w:r>
      <w:r w:rsidRPr="00F863CD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" МР РД осуществляет следующие виды деятельности (в соответствии с кодами ОКВЭД, указанными при регистрации):</w:t>
      </w:r>
    </w:p>
    <w:tbl>
      <w:tblPr>
        <w:tblW w:w="6856" w:type="dxa"/>
        <w:tblCellMar>
          <w:left w:w="0" w:type="dxa"/>
          <w:right w:w="0" w:type="dxa"/>
        </w:tblCellMar>
        <w:tblLook w:val="04A0"/>
      </w:tblPr>
      <w:tblGrid>
        <w:gridCol w:w="2063"/>
        <w:gridCol w:w="4793"/>
      </w:tblGrid>
      <w:tr w:rsidR="00F863CD" w:rsidRPr="00F863CD" w:rsidTr="00F863CD">
        <w:tc>
          <w:tcPr>
            <w:tcW w:w="6856" w:type="dxa"/>
            <w:gridSpan w:val="2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Основной вид деятельности (по классификатору ОКВЭД-2001)</w:t>
            </w:r>
          </w:p>
        </w:tc>
      </w:tr>
      <w:tr w:rsidR="00F863CD" w:rsidRPr="00F863CD" w:rsidTr="00F863CD">
        <w:tc>
          <w:tcPr>
            <w:tcW w:w="2063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75.11.32</w:t>
            </w:r>
          </w:p>
        </w:tc>
        <w:tc>
          <w:tcPr>
            <w:tcW w:w="4793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F863CD" w:rsidRPr="00F863CD" w:rsidRDefault="00CF2A28" w:rsidP="00F86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" w:tooltip="ОКВЭД-2001" w:history="1">
              <w:r w:rsidR="00F863CD" w:rsidRPr="00F863CD">
                <w:rPr>
                  <w:rFonts w:ascii="Times New Roman" w:eastAsia="Times New Roman" w:hAnsi="Times New Roman"/>
                  <w:color w:val="222222"/>
                  <w:lang w:eastAsia="ru-RU"/>
                </w:rPr>
                <w:t>Деятельность органов местного самоуправления поселковых и сельских населенных пунктов</w:t>
              </w:r>
            </w:hyperlink>
          </w:p>
        </w:tc>
      </w:tr>
    </w:tbl>
    <w:p w:rsidR="00F863CD" w:rsidRPr="00F863CD" w:rsidRDefault="00F863CD" w:rsidP="00F863CD">
      <w:pPr>
        <w:shd w:val="clear" w:color="auto" w:fill="FFFFFF"/>
        <w:spacing w:before="269" w:after="107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1"/>
          <w:sz w:val="38"/>
          <w:szCs w:val="38"/>
          <w:lang w:eastAsia="ru-RU"/>
        </w:rPr>
      </w:pPr>
      <w:r w:rsidRPr="00F863CD">
        <w:rPr>
          <w:rFonts w:ascii="Helvetica" w:eastAsia="Times New Roman" w:hAnsi="Helvetica" w:cs="Helvetica"/>
          <w:b/>
          <w:bCs/>
          <w:color w:val="447711"/>
          <w:spacing w:val="-11"/>
          <w:sz w:val="38"/>
          <w:szCs w:val="38"/>
          <w:lang w:eastAsia="ru-RU"/>
        </w:rPr>
        <w:t>Реквизиты организации</w:t>
      </w:r>
    </w:p>
    <w:tbl>
      <w:tblPr>
        <w:tblW w:w="6856" w:type="dxa"/>
        <w:tblCellMar>
          <w:left w:w="0" w:type="dxa"/>
          <w:right w:w="0" w:type="dxa"/>
        </w:tblCellMar>
        <w:tblLook w:val="04A0"/>
      </w:tblPr>
      <w:tblGrid>
        <w:gridCol w:w="2079"/>
        <w:gridCol w:w="4777"/>
      </w:tblGrid>
      <w:tr w:rsidR="00F863CD" w:rsidRPr="00F863CD" w:rsidTr="00704C6B">
        <w:tc>
          <w:tcPr>
            <w:tcW w:w="2079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704C6B" w:rsidRDefault="00F863CD" w:rsidP="00704C6B">
            <w:pPr>
              <w:pStyle w:val="a9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F863CD">
              <w:rPr>
                <w:color w:val="0066CC"/>
                <w:szCs w:val="26"/>
                <w:lang w:eastAsia="ru-RU"/>
              </w:rPr>
              <w:t>ОГРН</w:t>
            </w:r>
            <w:r w:rsidR="00704C6B">
              <w:rPr>
                <w:color w:val="0066CC"/>
                <w:lang w:eastAsia="ru-RU"/>
              </w:rPr>
              <w:t xml:space="preserve">  </w:t>
            </w:r>
            <w:r w:rsidR="00704C6B">
              <w:rPr>
                <w:b/>
                <w:sz w:val="20"/>
                <w:szCs w:val="20"/>
              </w:rPr>
              <w:t>1020501590097</w:t>
            </w:r>
          </w:p>
          <w:p w:rsidR="00F863CD" w:rsidRPr="00F863CD" w:rsidRDefault="00F863CD" w:rsidP="00704C6B">
            <w:pPr>
              <w:spacing w:after="0" w:line="0" w:lineRule="atLeast"/>
              <w:rPr>
                <w:rFonts w:ascii="Times New Roman" w:eastAsia="Times New Roman" w:hAnsi="Times New Roman"/>
                <w:color w:val="0066CC"/>
                <w:lang w:eastAsia="ru-RU"/>
              </w:rPr>
            </w:pPr>
          </w:p>
        </w:tc>
        <w:tc>
          <w:tcPr>
            <w:tcW w:w="4777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F863CD" w:rsidRDefault="00F863CD" w:rsidP="00704C6B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863CD" w:rsidRPr="00F863CD" w:rsidRDefault="00F863CD" w:rsidP="00704C6B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63CD" w:rsidRPr="00F863CD" w:rsidTr="00704C6B">
        <w:tc>
          <w:tcPr>
            <w:tcW w:w="2079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F863CD" w:rsidRPr="00F863CD" w:rsidRDefault="00F863CD" w:rsidP="00704C6B">
            <w:pPr>
              <w:spacing w:after="0" w:line="0" w:lineRule="atLeast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ИНН</w:t>
            </w:r>
            <w:r w:rsidR="00704C6B">
              <w:rPr>
                <w:rFonts w:ascii="Times New Roman" w:eastAsia="Times New Roman" w:hAnsi="Times New Roman"/>
                <w:color w:val="0066CC"/>
                <w:lang w:eastAsia="ru-RU"/>
              </w:rPr>
              <w:t xml:space="preserve">   </w:t>
            </w:r>
            <w:r>
              <w:rPr>
                <w:b/>
                <w:sz w:val="20"/>
                <w:szCs w:val="20"/>
              </w:rPr>
              <w:t>0529004510</w:t>
            </w:r>
          </w:p>
        </w:tc>
        <w:tc>
          <w:tcPr>
            <w:tcW w:w="4777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F863CD" w:rsidRDefault="00F863CD" w:rsidP="00704C6B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863CD" w:rsidRPr="00F863CD" w:rsidRDefault="00F863CD" w:rsidP="00704C6B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63CD" w:rsidRPr="00F863CD" w:rsidTr="00704C6B">
        <w:tc>
          <w:tcPr>
            <w:tcW w:w="2079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704C6B" w:rsidRDefault="00F863CD" w:rsidP="00704C6B">
            <w:pPr>
              <w:pStyle w:val="a9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F863CD">
              <w:rPr>
                <w:color w:val="0066CC"/>
                <w:szCs w:val="26"/>
                <w:lang w:eastAsia="ru-RU"/>
              </w:rPr>
              <w:t>КПП</w:t>
            </w:r>
            <w:r w:rsidR="00704C6B">
              <w:rPr>
                <w:color w:val="0066CC"/>
                <w:lang w:eastAsia="ru-RU"/>
              </w:rPr>
              <w:t xml:space="preserve">   </w:t>
            </w:r>
            <w:r w:rsidR="00704C6B">
              <w:rPr>
                <w:b/>
                <w:sz w:val="20"/>
                <w:szCs w:val="20"/>
              </w:rPr>
              <w:t xml:space="preserve">052901001 </w:t>
            </w:r>
          </w:p>
          <w:p w:rsidR="00F863CD" w:rsidRPr="00F863CD" w:rsidRDefault="00F863CD" w:rsidP="00704C6B">
            <w:pPr>
              <w:spacing w:after="0" w:line="0" w:lineRule="atLeast"/>
              <w:rPr>
                <w:rFonts w:ascii="Times New Roman" w:eastAsia="Times New Roman" w:hAnsi="Times New Roman"/>
                <w:color w:val="0066CC"/>
                <w:lang w:eastAsia="ru-RU"/>
              </w:rPr>
            </w:pPr>
          </w:p>
        </w:tc>
        <w:tc>
          <w:tcPr>
            <w:tcW w:w="4777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F863CD" w:rsidRDefault="00F863CD" w:rsidP="00704C6B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863CD" w:rsidRPr="00F863CD" w:rsidRDefault="00F863CD" w:rsidP="00704C6B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4C6B" w:rsidRPr="00F863CD" w:rsidTr="00704C6B">
        <w:tc>
          <w:tcPr>
            <w:tcW w:w="2079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704C6B" w:rsidRPr="00F863CD" w:rsidRDefault="00704C6B" w:rsidP="00F950A4">
            <w:pPr>
              <w:spacing w:after="0" w:line="0" w:lineRule="atLeast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Регистратор</w:t>
            </w:r>
          </w:p>
        </w:tc>
        <w:tc>
          <w:tcPr>
            <w:tcW w:w="4777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704C6B" w:rsidRPr="00F863CD" w:rsidRDefault="00704C6B" w:rsidP="00F950A4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МРИ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ФНС России №2  по РД</w:t>
            </w:r>
          </w:p>
        </w:tc>
      </w:tr>
      <w:tr w:rsidR="00704C6B" w:rsidRPr="00F863CD" w:rsidTr="00704C6B">
        <w:tc>
          <w:tcPr>
            <w:tcW w:w="2079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704C6B" w:rsidRPr="00F863CD" w:rsidRDefault="00704C6B" w:rsidP="00704C6B">
            <w:pPr>
              <w:spacing w:after="0" w:line="0" w:lineRule="atLeast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ОПФ</w:t>
            </w:r>
          </w:p>
        </w:tc>
        <w:tc>
          <w:tcPr>
            <w:tcW w:w="4777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704C6B" w:rsidRPr="00F863CD" w:rsidRDefault="00704C6B" w:rsidP="00704C6B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lang w:eastAsia="ru-RU"/>
              </w:rPr>
              <w:t>Территориальные общественные самоуправления</w:t>
            </w:r>
          </w:p>
        </w:tc>
      </w:tr>
      <w:tr w:rsidR="00704C6B" w:rsidRPr="00F863CD" w:rsidTr="00704C6B">
        <w:tc>
          <w:tcPr>
            <w:tcW w:w="2079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704C6B" w:rsidRPr="00F863CD" w:rsidRDefault="00704C6B" w:rsidP="00704C6B">
            <w:pPr>
              <w:spacing w:after="0" w:line="0" w:lineRule="atLeast"/>
              <w:rPr>
                <w:rFonts w:ascii="Times New Roman" w:eastAsia="Times New Roman" w:hAnsi="Times New Roman"/>
                <w:color w:val="0066CC"/>
                <w:lang w:eastAsia="ru-RU"/>
              </w:rPr>
            </w:pPr>
            <w:r w:rsidRPr="00F863CD">
              <w:rPr>
                <w:rFonts w:ascii="Times New Roman" w:eastAsia="Times New Roman" w:hAnsi="Times New Roman"/>
                <w:color w:val="0066CC"/>
                <w:lang w:eastAsia="ru-RU"/>
              </w:rPr>
              <w:t>Дата регистрации</w:t>
            </w:r>
          </w:p>
        </w:tc>
        <w:tc>
          <w:tcPr>
            <w:tcW w:w="4777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704C6B" w:rsidRPr="00F863CD" w:rsidRDefault="00704C6B" w:rsidP="00704C6B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4C6B" w:rsidRPr="00F863CD" w:rsidTr="00704C6B">
        <w:tc>
          <w:tcPr>
            <w:tcW w:w="2079" w:type="dxa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704C6B" w:rsidRPr="00F863CD" w:rsidRDefault="00704C6B" w:rsidP="00704C6B">
            <w:pPr>
              <w:spacing w:after="0" w:line="0" w:lineRule="atLeast"/>
              <w:rPr>
                <w:rFonts w:ascii="Times New Roman" w:eastAsia="Times New Roman" w:hAnsi="Times New Roman"/>
                <w:color w:val="0066CC"/>
                <w:lang w:eastAsia="ru-RU"/>
              </w:rPr>
            </w:pPr>
          </w:p>
        </w:tc>
        <w:tc>
          <w:tcPr>
            <w:tcW w:w="4777" w:type="dxa"/>
            <w:tcMar>
              <w:top w:w="0" w:type="dxa"/>
              <w:left w:w="54" w:type="dxa"/>
              <w:bottom w:w="107" w:type="dxa"/>
              <w:right w:w="0" w:type="dxa"/>
            </w:tcMar>
            <w:hideMark/>
          </w:tcPr>
          <w:p w:rsidR="00704C6B" w:rsidRPr="00F863CD" w:rsidRDefault="00704C6B" w:rsidP="00704C6B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863CD" w:rsidRPr="00F863CD" w:rsidRDefault="00F863CD" w:rsidP="00F86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8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50"/>
        <w:gridCol w:w="6"/>
      </w:tblGrid>
      <w:tr w:rsidR="00F863CD" w:rsidRPr="00F863CD" w:rsidTr="00F863C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672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7"/>
            </w:tblGrid>
            <w:tr w:rsidR="00F863CD" w:rsidRPr="00F863CD">
              <w:tc>
                <w:tcPr>
                  <w:tcW w:w="0" w:type="auto"/>
                  <w:hideMark/>
                </w:tcPr>
                <w:p w:rsidR="00F863CD" w:rsidRDefault="00F863CD" w:rsidP="00F863C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</w:pPr>
                </w:p>
                <w:p w:rsidR="00704C6B" w:rsidRPr="00F863CD" w:rsidRDefault="00704C6B" w:rsidP="00F863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63CD" w:rsidRPr="00F863CD">
              <w:tc>
                <w:tcPr>
                  <w:tcW w:w="0" w:type="auto"/>
                  <w:hideMark/>
                </w:tcPr>
                <w:p w:rsidR="00F863CD" w:rsidRDefault="00CF2A28" w:rsidP="00F863CD">
                  <w:pPr>
                    <w:spacing w:after="0" w:line="240" w:lineRule="auto"/>
                  </w:pPr>
                  <w:hyperlink r:id="rId5" w:tgtFrame="_blank" w:history="1"/>
                </w:p>
                <w:p w:rsidR="00F863CD" w:rsidRDefault="00F863CD" w:rsidP="00F863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888888"/>
                      <w:sz w:val="24"/>
                      <w:szCs w:val="24"/>
                      <w:lang w:eastAsia="ru-RU"/>
                    </w:rPr>
                  </w:pPr>
                  <w:r w:rsidRPr="00F863CD">
                    <w:rPr>
                      <w:rFonts w:ascii="Times New Roman" w:eastAsia="Times New Roman" w:hAnsi="Times New Roman"/>
                      <w:color w:val="88888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863CD" w:rsidRPr="00F863CD" w:rsidRDefault="00F863CD" w:rsidP="00F863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3CD" w:rsidRPr="00F863CD" w:rsidRDefault="00F863CD" w:rsidP="00F86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0EE1" w:rsidRDefault="00330EE1"/>
    <w:sectPr w:rsidR="00330EE1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F863CD"/>
    <w:rsid w:val="001A7092"/>
    <w:rsid w:val="00211A5A"/>
    <w:rsid w:val="00247834"/>
    <w:rsid w:val="00330EE1"/>
    <w:rsid w:val="004A240E"/>
    <w:rsid w:val="00704C6B"/>
    <w:rsid w:val="00921658"/>
    <w:rsid w:val="00CF2A28"/>
    <w:rsid w:val="00DE1774"/>
    <w:rsid w:val="00F8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1"/>
  </w:style>
  <w:style w:type="paragraph" w:styleId="2">
    <w:name w:val="heading 2"/>
    <w:basedOn w:val="a"/>
    <w:link w:val="20"/>
    <w:uiPriority w:val="9"/>
    <w:qFormat/>
    <w:rsid w:val="00F86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CD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63CD"/>
    <w:rPr>
      <w:b/>
      <w:bCs/>
    </w:rPr>
  </w:style>
  <w:style w:type="paragraph" w:styleId="a4">
    <w:name w:val="Normal (Web)"/>
    <w:basedOn w:val="a"/>
    <w:uiPriority w:val="99"/>
    <w:semiHidden/>
    <w:unhideWhenUsed/>
    <w:rsid w:val="00F86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63CD"/>
    <w:rPr>
      <w:color w:val="0000FF"/>
      <w:u w:val="single"/>
    </w:rPr>
  </w:style>
  <w:style w:type="character" w:customStyle="1" w:styleId="header33311351">
    <w:name w:val="header_33311351"/>
    <w:basedOn w:val="a0"/>
    <w:rsid w:val="00F863CD"/>
  </w:style>
  <w:style w:type="character" w:customStyle="1" w:styleId="text33311351">
    <w:name w:val="text_33311351"/>
    <w:basedOn w:val="a0"/>
    <w:rsid w:val="00F863CD"/>
  </w:style>
  <w:style w:type="character" w:customStyle="1" w:styleId="url33311351">
    <w:name w:val="url_33311351"/>
    <w:basedOn w:val="a0"/>
    <w:rsid w:val="00F863CD"/>
  </w:style>
  <w:style w:type="paragraph" w:styleId="a6">
    <w:name w:val="Balloon Text"/>
    <w:basedOn w:val="a"/>
    <w:link w:val="a7"/>
    <w:uiPriority w:val="99"/>
    <w:semiHidden/>
    <w:unhideWhenUsed/>
    <w:rsid w:val="00F8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3C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F863CD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F863C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2bcontext.ru/service/advertisement/goto_link?id=fjhn7d7fojp5taagmr4hdu348lwmspmlq8fh43w4h95gwo6nqyyge6qxiao3xsorvxzepbume9vqtd2aa8de12peqwjq5mbqfmw9trbad02p2pffebw22w5zrsidfi1xpigpmfzwvcv2uj90dgm1jxqyovt7b47d4lt89n735x29z4z234vtxzkv8zkk32jitsw" TargetMode="External"/><Relationship Id="rId4" Type="http://schemas.openxmlformats.org/officeDocument/2006/relationships/hyperlink" Target="http://www.rusprofile.ru/codes/841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dcterms:created xsi:type="dcterms:W3CDTF">2016-09-22T07:43:00Z</dcterms:created>
  <dcterms:modified xsi:type="dcterms:W3CDTF">2016-09-26T07:25:00Z</dcterms:modified>
</cp:coreProperties>
</file>